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16DE6" w14:textId="77777777" w:rsidR="00AF6158" w:rsidRPr="00AF6158" w:rsidRDefault="00AF6158" w:rsidP="00F663B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7601CDEB" w14:textId="77777777" w:rsidR="00AF6158" w:rsidRPr="00AF6158" w:rsidRDefault="00AF6158" w:rsidP="00AF615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«Кабардино – Балкарский гуманитарно – технический   колледж»</w:t>
      </w:r>
    </w:p>
    <w:p w14:paraId="3E45A782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1137F8E0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2B536A44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AF6158" w:rsidRPr="00AF6158" w14:paraId="3A8EC756" w14:textId="77777777" w:rsidTr="00AF6158">
        <w:tc>
          <w:tcPr>
            <w:tcW w:w="5041" w:type="dxa"/>
          </w:tcPr>
          <w:p w14:paraId="3A2071B8" w14:textId="77777777" w:rsidR="00AF6158" w:rsidRPr="00AF6158" w:rsidRDefault="00AF6158" w:rsidP="00AF6158">
            <w:pPr>
              <w:jc w:val="both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5042" w:type="dxa"/>
          </w:tcPr>
          <w:p w14:paraId="09B77078" w14:textId="77777777" w:rsidR="00AF6158" w:rsidRPr="00AF6158" w:rsidRDefault="00AF6158" w:rsidP="00AF6158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Утверждено</w:t>
            </w:r>
          </w:p>
          <w:p w14:paraId="5D627027" w14:textId="77777777" w:rsidR="00AF6158" w:rsidRPr="00AF6158" w:rsidRDefault="00AF6158" w:rsidP="00AF6158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Директор ГБПОУ КБГТК</w:t>
            </w:r>
          </w:p>
          <w:p w14:paraId="247569BA" w14:textId="77777777" w:rsidR="00AF6158" w:rsidRPr="00AF6158" w:rsidRDefault="00AF6158" w:rsidP="00AF6158">
            <w:pPr>
              <w:jc w:val="both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</w:p>
          <w:p w14:paraId="4765CB14" w14:textId="77777777" w:rsidR="00AF6158" w:rsidRPr="00AF6158" w:rsidRDefault="00AF6158" w:rsidP="00AF6158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__________________/Б.З. Абазов</w:t>
            </w:r>
          </w:p>
          <w:p w14:paraId="272C952F" w14:textId="77777777" w:rsidR="00AF6158" w:rsidRPr="00AF6158" w:rsidRDefault="00AF6158" w:rsidP="00AF6158">
            <w:pPr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  <w:p w14:paraId="7463FA85" w14:textId="77777777" w:rsidR="00AF6158" w:rsidRPr="00AF6158" w:rsidRDefault="00AF6158" w:rsidP="00AF6158">
            <w:pPr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«____» ___________2026г</w:t>
            </w:r>
            <w:r w:rsidRPr="00AF6158"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  <w:t>.</w:t>
            </w:r>
          </w:p>
        </w:tc>
      </w:tr>
    </w:tbl>
    <w:p w14:paraId="1282145F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3544A18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3AB3C6E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B3A2D44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1E7535B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275B91A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94AFBA0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CA41984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E73C87A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ADEBCF8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E046F54" w14:textId="77777777" w:rsidR="00AF6158" w:rsidRPr="00AF6158" w:rsidRDefault="00AF6158" w:rsidP="00AF6158">
      <w:pPr>
        <w:spacing w:after="0" w:line="256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B2FBF76" w14:textId="77777777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11D0D275" w14:textId="11A2377C" w:rsidR="00AF6158" w:rsidRPr="00AF6158" w:rsidRDefault="00AF6158" w:rsidP="00AF6158">
      <w:pPr>
        <w:keepNext/>
        <w:keepLines/>
        <w:tabs>
          <w:tab w:val="left" w:pos="9498"/>
        </w:tabs>
        <w:spacing w:after="0" w:line="268" w:lineRule="auto"/>
        <w:ind w:right="595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ЭКСПЕРТОВ КОНКУРСОВ</w:t>
      </w:r>
    </w:p>
    <w:p w14:paraId="13269C03" w14:textId="77777777" w:rsidR="00AF6158" w:rsidRPr="00AF6158" w:rsidRDefault="00AF6158" w:rsidP="00AF6158">
      <w:pPr>
        <w:tabs>
          <w:tab w:val="left" w:pos="9498"/>
        </w:tabs>
        <w:spacing w:after="0" w:line="268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4B3BD9D5" w14:textId="77777777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ПО КОМПЕТЕНЦИИ </w:t>
      </w:r>
    </w:p>
    <w:p w14:paraId="5220A9CD" w14:textId="564F4CB6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 начальных классов</w:t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4A1F0D1E" w14:textId="77777777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447041A" w14:textId="77777777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37528DE" w14:textId="77777777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0ADBB2B" w14:textId="77777777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3F23764" w14:textId="77777777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E43B7D7" w14:textId="77777777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6F09C02" w14:textId="77777777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79DB797" w14:textId="77777777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89904E9" w14:textId="77777777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15E0514" w14:textId="3207ABE6" w:rsid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B5A732A" w14:textId="0800FF95" w:rsidR="00F663B5" w:rsidRDefault="00F663B5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959AB35" w14:textId="7009CCF1" w:rsidR="00F663B5" w:rsidRDefault="00F663B5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3083EB3" w14:textId="2E5A2A53" w:rsidR="00F663B5" w:rsidRDefault="00F663B5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4168F10" w14:textId="007B3BA6" w:rsidR="00F663B5" w:rsidRDefault="00F663B5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2ABF2D3" w14:textId="698F3FE0" w:rsidR="00F663B5" w:rsidRDefault="00F663B5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79254B2" w14:textId="77777777" w:rsidR="00F663B5" w:rsidRPr="00AF6158" w:rsidRDefault="00F663B5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EF5D770" w14:textId="77777777" w:rsidR="00AF6158" w:rsidRPr="00AF6158" w:rsidRDefault="00AF6158" w:rsidP="00AF6158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6B052BC" w14:textId="54DDF1A5" w:rsidR="00AF6158" w:rsidRPr="00F663B5" w:rsidRDefault="00AF6158" w:rsidP="00F663B5">
      <w:pPr>
        <w:tabs>
          <w:tab w:val="left" w:pos="9498"/>
        </w:tabs>
        <w:spacing w:after="0" w:line="256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г.Нальчик, 2026г.</w:t>
      </w:r>
    </w:p>
    <w:p w14:paraId="2562CFD7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ACC20E7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1A1A1A"/>
          <w:sz w:val="26"/>
          <w:lang w:eastAsia="ru-RU"/>
        </w:rPr>
        <w:t xml:space="preserve">Разработчик(и) </w:t>
      </w:r>
      <w:r w:rsidRPr="00AF6158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641727CA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«Кабардино – Балкарский гуманитарно – технический   колледж»</w:t>
      </w:r>
    </w:p>
    <w:p w14:paraId="675E6378" w14:textId="77777777" w:rsidR="00AF6158" w:rsidRPr="00AF6158" w:rsidRDefault="00AF6158" w:rsidP="00AF6158">
      <w:pPr>
        <w:spacing w:after="0" w:line="268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AF6158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AF6158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движения «Абилимпикс» </w:t>
      </w:r>
      <w:r w:rsidRPr="00AF6158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2B1AF2CC" w14:textId="77777777" w:rsidR="00AF6158" w:rsidRPr="00AF6158" w:rsidRDefault="00AF6158" w:rsidP="00AF6158">
      <w:pPr>
        <w:spacing w:after="0" w:line="268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43E14DC8" w14:textId="77777777" w:rsidR="00AF6158" w:rsidRPr="00AF6158" w:rsidRDefault="00AF6158" w:rsidP="00AF6158">
      <w:pPr>
        <w:spacing w:after="0" w:line="256" w:lineRule="auto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571CB0C" w14:textId="77777777" w:rsidR="00AF6158" w:rsidRPr="00AF6158" w:rsidRDefault="00AF6158" w:rsidP="00AF6158">
      <w:pPr>
        <w:spacing w:after="0" w:line="256" w:lineRule="auto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9875995" w14:textId="77777777" w:rsidR="00AF6158" w:rsidRPr="00AF6158" w:rsidRDefault="00AF6158" w:rsidP="00AF6158">
      <w:pPr>
        <w:spacing w:after="0" w:line="256" w:lineRule="auto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8849B40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2448BDD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AB67E2A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6130C24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63C596B8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E340249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C488483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25104ED6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DAD38E3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96C51CD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B8B10B2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10C53CF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0F7E931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1B9D119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0976CD2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C368BBB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39B74CD" w14:textId="77777777" w:rsidR="00AF6158" w:rsidRPr="00AF6158" w:rsidRDefault="00AF6158" w:rsidP="00AF6158">
      <w:pPr>
        <w:spacing w:after="45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DDCBD94" w14:textId="77777777" w:rsidR="00AF6158" w:rsidRPr="00AF6158" w:rsidRDefault="00AF6158" w:rsidP="00AF6158">
      <w:pPr>
        <w:spacing w:after="42" w:line="256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861C031" w14:textId="77777777" w:rsidR="00AF6158" w:rsidRPr="00AF6158" w:rsidRDefault="00AF6158" w:rsidP="00AF6158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916E127" w14:textId="77777777" w:rsidR="00AF6158" w:rsidRPr="00AF6158" w:rsidRDefault="00AF6158" w:rsidP="00AF6158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DC88EB4" w14:textId="77777777" w:rsidR="00AF6158" w:rsidRPr="00AF6158" w:rsidRDefault="00AF6158" w:rsidP="00AF6158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2175AB3" w14:textId="77777777" w:rsidR="00AF6158" w:rsidRPr="00AF6158" w:rsidRDefault="00AF6158" w:rsidP="00AF6158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4FF2732" w14:textId="77777777" w:rsidR="00AF6158" w:rsidRPr="00AF6158" w:rsidRDefault="00AF6158" w:rsidP="00AF6158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B8F7C69" w14:textId="77777777" w:rsidR="00AF6158" w:rsidRPr="00AF6158" w:rsidRDefault="00AF6158" w:rsidP="00AF6158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AA4B16C" w14:textId="77777777" w:rsidR="00AF6158" w:rsidRPr="00AF6158" w:rsidRDefault="00AF6158" w:rsidP="00AF6158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B373795" w14:textId="77777777" w:rsidR="00AF6158" w:rsidRPr="00AF6158" w:rsidRDefault="00AF6158" w:rsidP="00AF6158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05BFD35" w14:textId="77777777" w:rsidR="00AF6158" w:rsidRPr="00AF6158" w:rsidRDefault="00AF6158" w:rsidP="00AF6158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40DCF4B" w14:textId="77777777" w:rsidR="00AF6158" w:rsidRPr="00AF6158" w:rsidRDefault="00AF6158" w:rsidP="00AF6158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0D63F72" w14:textId="77777777" w:rsidR="00AF6158" w:rsidRPr="00AF6158" w:rsidRDefault="00AF6158" w:rsidP="00AF6158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64CD208" w14:textId="77777777" w:rsidR="00AF6158" w:rsidRPr="00AF6158" w:rsidRDefault="00AF6158" w:rsidP="00AF6158">
      <w:pPr>
        <w:spacing w:after="45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C2239AD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80B613C" w14:textId="77777777" w:rsidR="00AF6158" w:rsidRPr="00AF6158" w:rsidRDefault="00AF6158" w:rsidP="00AF6158">
      <w:pPr>
        <w:keepNext/>
        <w:keepLines/>
        <w:spacing w:after="213" w:line="256" w:lineRule="auto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179E2E44" w14:textId="77777777" w:rsidR="00AF6158" w:rsidRPr="00AF6158" w:rsidRDefault="00AF6158" w:rsidP="00AF6158">
      <w:pPr>
        <w:keepNext/>
        <w:keepLines/>
        <w:spacing w:after="48" w:line="256" w:lineRule="auto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AF615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2A6196A9" w14:textId="77777777" w:rsidR="00AF6158" w:rsidRPr="00AF6158" w:rsidRDefault="00AF6158" w:rsidP="00AF6158">
      <w:pPr>
        <w:spacing w:after="44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AF615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7CDD8E75" w14:textId="12667122" w:rsidR="00AF6158" w:rsidRPr="00AF6158" w:rsidRDefault="00AF6158" w:rsidP="00AF6158">
      <w:pPr>
        <w:keepNext/>
        <w:keepLines/>
        <w:spacing w:after="72" w:line="256" w:lineRule="auto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AF615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...................................................................................................5 </w:t>
      </w:r>
    </w:p>
    <w:p w14:paraId="5AAF2021" w14:textId="77777777" w:rsidR="00AF6158" w:rsidRPr="00AF6158" w:rsidRDefault="00AF6158" w:rsidP="00AF6158">
      <w:pPr>
        <w:spacing w:after="58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AF6158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………………………………..………………</w:t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0B70751F" w14:textId="7F0ED7C6" w:rsidR="00AF6158" w:rsidRPr="00AF6158" w:rsidRDefault="00AF6158" w:rsidP="00AF6158">
      <w:pPr>
        <w:spacing w:after="44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AF615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.....................................................................….....</w:t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7449E5A6" w14:textId="77777777" w:rsidR="00AF6158" w:rsidRPr="00AF6158" w:rsidRDefault="00AF6158" w:rsidP="00AF6158">
      <w:pPr>
        <w:spacing w:after="44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AF615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51FC04C5" w14:textId="77777777" w:rsidR="00AF6158" w:rsidRPr="00AF6158" w:rsidRDefault="00AF6158" w:rsidP="00AF6158">
      <w:pPr>
        <w:spacing w:after="44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AF615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4C4FCFF5" w14:textId="77777777" w:rsidR="00AF6158" w:rsidRPr="00AF6158" w:rsidRDefault="00AF6158" w:rsidP="00AF6158">
      <w:pPr>
        <w:spacing w:after="44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AF615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AF615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AF615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2CE9D467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AF615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21864A90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7E7334E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BA80BA1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8D30697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2B0A64D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DE88A7A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D152E21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0979097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192BA36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4FE7CCA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2061CB0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F875477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5C052D6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E36D461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87E51A6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10F20EC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C6EF2DA" w14:textId="77777777" w:rsid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C9D7E99" w14:textId="77777777" w:rsidR="0016670A" w:rsidRDefault="0016670A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7654D9F" w14:textId="77777777" w:rsidR="0016670A" w:rsidRDefault="0016670A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34821F9" w14:textId="77777777" w:rsidR="0016670A" w:rsidRPr="00F55A96" w:rsidRDefault="0016670A" w:rsidP="00AF6158">
      <w:pPr>
        <w:spacing w:after="0" w:line="256" w:lineRule="auto"/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</w:pPr>
    </w:p>
    <w:p w14:paraId="676744FF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FCEE67D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F6D5347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020AD06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09A9E0A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6ADBDD3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2581979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8D61E49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9549C95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E07AD3D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78DBDF9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3BDD7DD" w14:textId="77777777" w:rsidR="00AF6158" w:rsidRPr="00AF6158" w:rsidRDefault="00AF6158" w:rsidP="00AF6158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06B1F25" w14:textId="6FC92391" w:rsidR="00AF6158" w:rsidRPr="00AF6158" w:rsidRDefault="00AF6158" w:rsidP="0080260B">
      <w:pPr>
        <w:spacing w:after="0" w:line="256" w:lineRule="auto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 </w:t>
      </w:r>
      <w:r w:rsidRPr="00AF6158">
        <w:rPr>
          <w:rFonts w:ascii="Calibri" w:eastAsia="Calibri" w:hAnsi="Calibri" w:cs="Calibri"/>
          <w:color w:val="000000"/>
          <w:lang w:eastAsia="ru-RU"/>
        </w:rPr>
        <w:tab/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1896A3DD" w14:textId="77777777" w:rsidR="00AF6158" w:rsidRPr="00AF6158" w:rsidRDefault="00AF6158" w:rsidP="00AF6158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Calibri" w:eastAsia="Calibri" w:hAnsi="Calibri" w:cs="Calibri"/>
          <w:color w:val="000000"/>
          <w:lang w:eastAsia="ru-RU"/>
        </w:rPr>
        <w:tab/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66190B75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69D96DDB" w14:textId="1C9B4C0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«Абилимпикс» по компетенции</w:t>
      </w:r>
      <w:r w:rsidR="00F663B5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«</w:t>
      </w:r>
      <w:r w:rsidR="0080260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Учитель начальных классов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» (</w:t>
      </w:r>
      <w:r w:rsidR="00F663B5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в соответствии со списком региональных компетенций чемпионатов «Абилимпикс» в 2026 году, утвержденным руководителем Федерального методического центра по инклюзивному образованию, Национального центра «Абилимпикс» Д.Р. Макеевой от 21.01.2026 г.) (далее – программа) составляют: </w:t>
      </w:r>
    </w:p>
    <w:p w14:paraId="5558490B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AF615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36F706B6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AF615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3DC9342E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AF615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6AE3AE29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AF615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3B9D58D9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AF615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1E6663B6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590BFFA7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AF615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01-12-10/2025; </w:t>
      </w:r>
    </w:p>
    <w:p w14:paraId="3C5B8EE6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AF615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1F85D03E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6B92A753" w14:textId="3E48402C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а) категория слушателей: эксперты чемпионатов «Абилимпикс»,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«Абилимпикс» по компетенции «</w:t>
      </w:r>
      <w:r w:rsidR="008B56FD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Учитель начальных классов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»– в течение 3-х лет с момента выдачи). </w:t>
      </w:r>
    </w:p>
    <w:p w14:paraId="7429FBF5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09B3D9EC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53BBE636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6A7B7749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1D9C2B46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B34EAA9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81AFACA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E13BD00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AF6158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AF6158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26466385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7564B9D5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«Абилимпикс». </w:t>
      </w:r>
    </w:p>
    <w:p w14:paraId="343A1C63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345FCD1E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5A4CD8DB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AF6158" w:rsidRPr="00AF6158" w14:paraId="11A1BF8F" w14:textId="77777777" w:rsidTr="00AF6158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8250C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20EE3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Показатели освоения компетенции </w:t>
            </w:r>
          </w:p>
        </w:tc>
      </w:tr>
      <w:tr w:rsidR="00AF6158" w:rsidRPr="00AF6158" w14:paraId="7547E09A" w14:textId="77777777" w:rsidTr="00AF6158">
        <w:trPr>
          <w:trHeight w:val="5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E810F" w14:textId="77777777" w:rsidR="00AF6158" w:rsidRPr="00AF6158" w:rsidRDefault="00AF6158" w:rsidP="00AF6158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9C117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16261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Умения (уметь) </w:t>
            </w:r>
          </w:p>
        </w:tc>
      </w:tr>
      <w:tr w:rsidR="00AF6158" w:rsidRPr="00AF6158" w14:paraId="63537EB5" w14:textId="77777777" w:rsidTr="00AF6158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06B14" w14:textId="77777777" w:rsidR="00AF6158" w:rsidRPr="00AF6158" w:rsidRDefault="00AF6158" w:rsidP="00AF615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ОПК-1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AF6158">
              <w:rPr>
                <w:rFonts w:ascii="Times New Roman" w:eastAsia="Calibri" w:hAnsi="Times New Roman"/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8D747" w14:textId="77777777" w:rsidR="00AF6158" w:rsidRPr="00AF6158" w:rsidRDefault="00AF6158" w:rsidP="00AF615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З1 Основные регламентирующие и методические документы «Абилимпикс» в России; </w:t>
            </w:r>
          </w:p>
          <w:p w14:paraId="00877FAF" w14:textId="77777777" w:rsidR="00AF6158" w:rsidRPr="00AF6158" w:rsidRDefault="00AF6158" w:rsidP="00AF615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З2 Правила охраны труда и техники безопасности при проведении и организации чемпионатов </w:t>
            </w:r>
          </w:p>
          <w:p w14:paraId="693A1B96" w14:textId="77777777" w:rsidR="00AF6158" w:rsidRPr="00AF6158" w:rsidRDefault="00AF6158" w:rsidP="00AF615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«Абилимпикс».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1407A" w14:textId="77777777" w:rsidR="00AF6158" w:rsidRPr="00AF6158" w:rsidRDefault="00AF6158" w:rsidP="00AF615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AF6158" w:rsidRPr="00AF6158" w14:paraId="16E63DA0" w14:textId="77777777" w:rsidTr="00AF6158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0BF4C" w14:textId="77777777" w:rsidR="00AF6158" w:rsidRPr="00AF6158" w:rsidRDefault="00AF6158" w:rsidP="00AF615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77C69" w14:textId="77777777" w:rsidR="00AF6158" w:rsidRPr="00AF6158" w:rsidRDefault="00AF6158" w:rsidP="00AF615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З3 Основы материальнотехнического обеспечения занятий, создание безопасных условий рабочих мест обучающихся. Алгоритм и базовые принципы разработки конкурсных заданий «Абилимпикс».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C8BA8" w14:textId="77777777" w:rsidR="00AF6158" w:rsidRPr="00AF6158" w:rsidRDefault="00AF6158" w:rsidP="00AF615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52E678C2" w14:textId="77777777" w:rsidR="00AF6158" w:rsidRPr="00AF6158" w:rsidRDefault="00AF6158" w:rsidP="00AF615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оборудования, подготовку </w:t>
            </w:r>
          </w:p>
          <w:p w14:paraId="6EB38450" w14:textId="77777777" w:rsidR="00AF6158" w:rsidRPr="00AF6158" w:rsidRDefault="00AF6158" w:rsidP="00AF615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77E7E918" w14:textId="77777777" w:rsidR="00AF6158" w:rsidRPr="00AF6158" w:rsidRDefault="00AF6158" w:rsidP="00AF615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У3 разрабатывать конкурсные задания «Абилимпикс».</w:t>
            </w:r>
          </w:p>
        </w:tc>
      </w:tr>
    </w:tbl>
    <w:p w14:paraId="19D6D900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AF6158" w:rsidRPr="00AF6158" w14:paraId="1DBEEB95" w14:textId="77777777" w:rsidTr="00AF6158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F9F7A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5FA4B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317FC31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З5 Структуру конкурсных заданий «Абилимпикс»;</w:t>
            </w:r>
          </w:p>
          <w:p w14:paraId="0D6C643C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E1696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58C5223A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</w:tbl>
    <w:p w14:paraId="406064CF" w14:textId="77777777" w:rsidR="00AF6158" w:rsidRPr="00AF6158" w:rsidRDefault="00AF6158" w:rsidP="00AF61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AF6158" w:rsidRPr="00AF6158">
          <w:pgSz w:w="11911" w:h="16841"/>
          <w:pgMar w:top="1044" w:right="564" w:bottom="1235" w:left="1700" w:header="720" w:footer="720" w:gutter="0"/>
          <w:cols w:space="720"/>
        </w:sectPr>
      </w:pPr>
    </w:p>
    <w:p w14:paraId="4D081D15" w14:textId="77777777" w:rsidR="00AF6158" w:rsidRPr="00AF6158" w:rsidRDefault="00AF6158" w:rsidP="00AF6158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4B509E32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6ED1CFC2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925"/>
        <w:gridCol w:w="991"/>
        <w:gridCol w:w="979"/>
        <w:gridCol w:w="977"/>
        <w:gridCol w:w="853"/>
        <w:gridCol w:w="1697"/>
      </w:tblGrid>
      <w:tr w:rsidR="00AF6158" w:rsidRPr="00AF6158" w14:paraId="66D0B7DC" w14:textId="77777777" w:rsidTr="00AF6158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C3F64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880D3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Трудоемкость, ак.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2D98D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Формы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6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аттестации </w:t>
            </w:r>
          </w:p>
        </w:tc>
      </w:tr>
      <w:tr w:rsidR="00AF6158" w:rsidRPr="00AF6158" w14:paraId="72FE8852" w14:textId="77777777" w:rsidTr="00AF6158">
        <w:trPr>
          <w:trHeight w:val="9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A5141" w14:textId="77777777" w:rsidR="00AF6158" w:rsidRPr="00AF6158" w:rsidRDefault="00AF6158" w:rsidP="00AF6158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C1EC1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49A93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A9F51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EBCD1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AF6158" w:rsidRPr="00AF6158" w14:paraId="2AB40766" w14:textId="77777777" w:rsidTr="00AF6158">
        <w:trPr>
          <w:trHeight w:val="2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0AF4C" w14:textId="77777777" w:rsidR="00AF6158" w:rsidRPr="00AF6158" w:rsidRDefault="00AF6158" w:rsidP="00AF6158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1B3AD" w14:textId="77777777" w:rsidR="00AF6158" w:rsidRPr="00AF6158" w:rsidRDefault="00AF6158" w:rsidP="00AF6158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6CF1D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44827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0D7FB" w14:textId="77777777" w:rsidR="00AF6158" w:rsidRPr="00AF6158" w:rsidRDefault="00AF6158" w:rsidP="00AF6158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AB3E4" w14:textId="77777777" w:rsidR="00AF6158" w:rsidRPr="00AF6158" w:rsidRDefault="00AF6158" w:rsidP="00AF6158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</w:tr>
      <w:tr w:rsidR="00AF6158" w:rsidRPr="00AF6158" w14:paraId="6C5166D0" w14:textId="77777777" w:rsidTr="00AF6158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C982A" w14:textId="4A8E5DE0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F663B5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«</w:t>
            </w:r>
            <w:r w:rsidR="0035015F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Учитель начальных классов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6615E" w14:textId="77777777" w:rsidR="00AF6158" w:rsidRPr="00AF6158" w:rsidRDefault="00AF6158" w:rsidP="00AF6158">
            <w:pPr>
              <w:tabs>
                <w:tab w:val="center" w:pos="499"/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3262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AE45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70A5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5325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AF6158" w:rsidRPr="00AF6158" w14:paraId="0919AF94" w14:textId="77777777" w:rsidTr="00AF6158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2387F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Алгоритм действий эксперта в период проведения Регионального чемпионата «Абилимпикс»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E083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E535E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FCC3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DA6D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9CC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AF6158" w:rsidRPr="00AF6158" w14:paraId="10D5AFC5" w14:textId="77777777" w:rsidTr="00AF6158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16B40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C4FB7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AF4AC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587B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4330A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BDA2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AF6158" w:rsidRPr="00AF6158" w14:paraId="79A877E6" w14:textId="77777777" w:rsidTr="00AF6158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4C9B7" w14:textId="680CFF16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2. Практические аспекты деятельности экспертов Регионального чемпионата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6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«Абилимпикс»</w:t>
            </w: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F663B5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«</w:t>
            </w:r>
            <w:r w:rsidR="0035015F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Учитель начальных классов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B77AD" w14:textId="77777777" w:rsidR="00AF6158" w:rsidRPr="00AF6158" w:rsidRDefault="00AF6158" w:rsidP="00AF6158">
            <w:pPr>
              <w:tabs>
                <w:tab w:val="center" w:pos="499"/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0DFA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F967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A622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254C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AF6158" w:rsidRPr="00AF6158" w14:paraId="2D9678BF" w14:textId="77777777" w:rsidTr="00AF6158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CA19A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062D8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C066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DF147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240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2ED5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AF6158" w:rsidRPr="00AF6158" w14:paraId="288CCD99" w14:textId="77777777" w:rsidTr="00AF6158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3094A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7FD74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0D02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6B7BE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C416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49DF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AF6158" w:rsidRPr="00AF6158" w14:paraId="5E47C507" w14:textId="77777777" w:rsidTr="00AF6158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83B67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BA993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26FF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5E020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1426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DE8E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AF6158" w:rsidRPr="00AF6158" w14:paraId="42B0A875" w14:textId="77777777" w:rsidTr="00AF6158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E766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15DF4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E423E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024F6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69C14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7345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Зачет в форме тестирования </w:t>
            </w:r>
          </w:p>
          <w:p w14:paraId="7DB92440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AF6158" w:rsidRPr="00AF6158" w14:paraId="65F8C526" w14:textId="77777777" w:rsidTr="00AF6158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B5810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E2333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916A5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69DD8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24283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E434D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2 </w:t>
            </w:r>
          </w:p>
        </w:tc>
      </w:tr>
    </w:tbl>
    <w:p w14:paraId="13B03D64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6B2FDF18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268E9DA5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8429B95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3E577866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3CB2AFA8" w14:textId="77777777" w:rsidR="00AF6158" w:rsidRPr="00AF6158" w:rsidRDefault="00AF6158" w:rsidP="00AF61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AF6158" w:rsidRPr="00AF6158"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2E098843" w14:textId="77777777" w:rsidR="00AF6158" w:rsidRPr="00AF6158" w:rsidRDefault="00AF6158" w:rsidP="00AF6158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3EBD5013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7FB5CBA7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AF6158" w:rsidRPr="00AF6158" w14:paraId="47E49ADD" w14:textId="77777777" w:rsidTr="00AF6158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2D54D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CDF31F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7F4A163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Количество дней / ак.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E0247D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AF6158" w:rsidRPr="00AF6158" w14:paraId="195B71D8" w14:textId="77777777" w:rsidTr="00AF6158">
        <w:trPr>
          <w:trHeight w:val="28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5E6C1" w14:textId="77777777" w:rsidR="00AF6158" w:rsidRPr="00AF6158" w:rsidRDefault="00AF6158" w:rsidP="00AF6158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2451D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262EB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9B51A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57738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 </w:t>
            </w:r>
          </w:p>
        </w:tc>
      </w:tr>
      <w:tr w:rsidR="00AF6158" w:rsidRPr="00AF6158" w14:paraId="0D98AACD" w14:textId="77777777" w:rsidTr="00AF6158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B1E6B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Модуль 1. Документационное обеспечение </w:t>
            </w:r>
          </w:p>
          <w:p w14:paraId="653ADC7D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деятельности экспертов Регионального чемпионата </w:t>
            </w:r>
          </w:p>
          <w:p w14:paraId="1E299DA6" w14:textId="663808EA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«Абилимпикс»</w:t>
            </w: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F663B5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«</w:t>
            </w:r>
            <w:r w:rsidR="00466C82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Учитель начальных классов</w:t>
            </w:r>
            <w:r w:rsidR="00495876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1B4E8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60CB0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17EB3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66CCD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</w:tr>
      <w:tr w:rsidR="00AF6158" w:rsidRPr="00AF6158" w14:paraId="1C1D9C6B" w14:textId="77777777" w:rsidTr="00AF6158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D220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Алгоритм действий эксперта в период проведения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F8984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2Л</w:t>
            </w:r>
          </w:p>
          <w:p w14:paraId="2BFB430E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8291B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D36A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464D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3</w:t>
            </w:r>
          </w:p>
        </w:tc>
      </w:tr>
      <w:tr w:rsidR="00AF6158" w:rsidRPr="00AF6158" w14:paraId="1F534B5B" w14:textId="77777777" w:rsidTr="00AF6158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68891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1F866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2Л</w:t>
            </w:r>
          </w:p>
          <w:p w14:paraId="16930CBE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C8488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50F06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E4D2C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3</w:t>
            </w:r>
          </w:p>
        </w:tc>
      </w:tr>
      <w:tr w:rsidR="00AF6158" w:rsidRPr="00AF6158" w14:paraId="3757A621" w14:textId="77777777" w:rsidTr="00AF6158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EA8A4" w14:textId="306E3E0C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2. Практические аспекты деятельности экспертов Регионального чемпионата «Абилимпикс»</w:t>
            </w: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F663B5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«</w:t>
            </w:r>
            <w:r w:rsidR="00495876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Учитель начальных классов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87976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89490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812FB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D09A5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</w:tr>
      <w:tr w:rsidR="00AF6158" w:rsidRPr="00AF6158" w14:paraId="36A60DCC" w14:textId="77777777" w:rsidTr="00AF6158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D19C1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документов при проведении </w:t>
            </w:r>
          </w:p>
          <w:p w14:paraId="1821CBD2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Регионального чемпионата «Абилимпикс»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4EE6F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C0C8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9D96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64B5C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</w:tr>
      <w:tr w:rsidR="00AF6158" w:rsidRPr="00AF6158" w14:paraId="10C3AA88" w14:textId="77777777" w:rsidTr="00AF6158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C0AE0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Работа в цифровой системе оценивания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FCF5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A04B8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C5C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779AC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</w:tr>
      <w:tr w:rsidR="00AF6158" w:rsidRPr="00AF6158" w14:paraId="004F7924" w14:textId="77777777" w:rsidTr="00AF6158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1DE3A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Особенности выполнения заданий Регионального чемпионата «Абилимпикс»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211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DA79B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3B1E2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1D5F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4</w:t>
            </w:r>
          </w:p>
        </w:tc>
      </w:tr>
      <w:tr w:rsidR="00AF6158" w:rsidRPr="00AF6158" w14:paraId="245A8F7C" w14:textId="77777777" w:rsidTr="00AF6158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71354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284D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EF53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CEC37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EC223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</w:tr>
      <w:tr w:rsidR="00AF6158" w:rsidRPr="00AF6158" w14:paraId="6531F1C7" w14:textId="77777777" w:rsidTr="00AF6158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F488F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F7EDA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23010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A9880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9334E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16</w:t>
            </w:r>
          </w:p>
        </w:tc>
      </w:tr>
    </w:tbl>
    <w:p w14:paraId="48155335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7525F204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BC27485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DFCEFE6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8 </w:t>
      </w:r>
    </w:p>
    <w:p w14:paraId="6B8C45BC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F5C2ECF" w14:textId="77777777" w:rsidR="00AF6158" w:rsidRPr="00AF6158" w:rsidRDefault="00AF6158" w:rsidP="00AF61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AF6158" w:rsidRPr="00AF6158"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0E7CC299" w14:textId="77777777" w:rsidR="00AF6158" w:rsidRPr="00AF6158" w:rsidRDefault="00AF6158" w:rsidP="00AF6158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p w14:paraId="634223BF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tbl>
      <w:tblPr>
        <w:tblStyle w:val="TableGrid"/>
        <w:tblW w:w="10197" w:type="dxa"/>
        <w:tblInd w:w="-853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543"/>
        <w:gridCol w:w="991"/>
        <w:gridCol w:w="853"/>
        <w:gridCol w:w="4810"/>
      </w:tblGrid>
      <w:tr w:rsidR="00AF6158" w:rsidRPr="00AF6158" w14:paraId="3D3CC0EE" w14:textId="77777777" w:rsidTr="00AF6158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2511E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ED9F9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 xml:space="preserve">Виды учебных </w:t>
            </w:r>
          </w:p>
          <w:p w14:paraId="6B8CD27D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>занятий, ак. час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3E59F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>Содержание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AF6158" w:rsidRPr="00AF6158" w14:paraId="5CF13915" w14:textId="77777777" w:rsidTr="00AF6158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23ED4" w14:textId="4811D5B1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F663B5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</w:t>
            </w:r>
            <w:r w:rsidR="00123689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Учитель начальных классов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»</w:t>
            </w:r>
          </w:p>
        </w:tc>
      </w:tr>
      <w:tr w:rsidR="00AF6158" w:rsidRPr="00AF6158" w14:paraId="15B8CA04" w14:textId="77777777" w:rsidTr="00AF6158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7D450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lang w:eastAsia="ru-RU"/>
              </w:rPr>
              <w:t>Алгоритм действий эксперта в период проведения Регионального чемпионата «Абилимпикс»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8DA4D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Л</w:t>
            </w: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BA2A0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AA846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Права и обязанности экспертов. </w:t>
            </w:r>
          </w:p>
          <w:p w14:paraId="0366383C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Роли экспертов </w:t>
            </w:r>
          </w:p>
          <w:p w14:paraId="03880F1F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Кодекс этики экспертов </w:t>
            </w:r>
          </w:p>
        </w:tc>
      </w:tr>
      <w:tr w:rsidR="00AF6158" w:rsidRPr="00AF6158" w14:paraId="199D8318" w14:textId="77777777" w:rsidTr="00AF6158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AC64E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lang w:eastAsia="ru-RU"/>
              </w:rPr>
              <w:t xml:space="preserve">Документы, оформляемые экспертами при проведении </w:t>
            </w:r>
          </w:p>
          <w:p w14:paraId="1D0689C9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lang w:eastAsia="ru-RU"/>
              </w:rPr>
              <w:t xml:space="preserve">Регионального чемпионата </w:t>
            </w:r>
          </w:p>
          <w:p w14:paraId="1EE0A9C8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lang w:eastAsia="ru-RU"/>
              </w:rPr>
              <w:t>«Абилимпикс»</w:t>
            </w: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E1541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Л</w:t>
            </w: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22FEA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4DA8E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Акт готовности площадки </w:t>
            </w:r>
          </w:p>
          <w:p w14:paraId="1B515C6C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регистрации </w:t>
            </w:r>
          </w:p>
          <w:p w14:paraId="1B5355C2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экспертов с ТБ </w:t>
            </w:r>
          </w:p>
          <w:p w14:paraId="670DA1A1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участников с ТБ </w:t>
            </w:r>
          </w:p>
          <w:p w14:paraId="10FE997F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12536838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экспертов с конкурсным заданием </w:t>
            </w:r>
          </w:p>
          <w:p w14:paraId="24D1DFF9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участников с конкурсной документацией </w:t>
            </w:r>
          </w:p>
          <w:p w14:paraId="228A0CB4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регистрации перерывов </w:t>
            </w:r>
          </w:p>
          <w:p w14:paraId="2516268A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регистрации нештатных ситуаций </w:t>
            </w:r>
          </w:p>
          <w:p w14:paraId="5DD14B1B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Оценочные листы </w:t>
            </w:r>
          </w:p>
          <w:p w14:paraId="413B35E2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Согласие на обработку персональных данных </w:t>
            </w:r>
          </w:p>
          <w:p w14:paraId="178EE83C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Лист ознакомления с Кодексом этики экспертов  </w:t>
            </w:r>
          </w:p>
          <w:p w14:paraId="60700410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отстранения эксперта от судейства «своего» участника </w:t>
            </w:r>
          </w:p>
          <w:p w14:paraId="4458B17B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AF6158" w:rsidRPr="00AF6158" w14:paraId="4D2EC556" w14:textId="77777777" w:rsidTr="00AF6158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AE72A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Модуль 2. Практические аспекты деятельности экспертов Регионального чемпионата </w:t>
            </w:r>
          </w:p>
          <w:p w14:paraId="7F431FFA" w14:textId="7B3D7B1E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«Абилимпикс»</w:t>
            </w: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F663B5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«</w:t>
            </w:r>
            <w:r w:rsidR="00123689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Учитель начальных классов</w:t>
            </w: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»</w:t>
            </w:r>
          </w:p>
        </w:tc>
      </w:tr>
      <w:tr w:rsidR="00AF6158" w:rsidRPr="00AF6158" w14:paraId="4F95C998" w14:textId="77777777" w:rsidTr="00AF6158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5567A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33ED0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ПЗ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DB01E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A40B9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пакета документов </w:t>
            </w:r>
          </w:p>
          <w:p w14:paraId="59E1BA2B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Регионального чемпионата «Абилимпикс».  </w:t>
            </w:r>
          </w:p>
          <w:p w14:paraId="43AFEFF8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Особенности заполнения оценочного листа. </w:t>
            </w:r>
          </w:p>
        </w:tc>
      </w:tr>
      <w:tr w:rsidR="00AF6158" w:rsidRPr="00AF6158" w14:paraId="221FE7B9" w14:textId="77777777" w:rsidTr="00AF6158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3B784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420FD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ПЗ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2622E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D3124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Сводная информация по компетенции </w:t>
            </w:r>
          </w:p>
          <w:p w14:paraId="0342EEED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Распределение экспертов в группы оценки </w:t>
            </w:r>
          </w:p>
          <w:p w14:paraId="39D49A18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Внесение оценок </w:t>
            </w:r>
          </w:p>
          <w:p w14:paraId="2C2853B4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Прогресс ввода оценок </w:t>
            </w:r>
          </w:p>
        </w:tc>
      </w:tr>
      <w:tr w:rsidR="00AF6158" w:rsidRPr="00AF6158" w14:paraId="252963BD" w14:textId="77777777" w:rsidTr="00AF6158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97B0D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6935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ПЗ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AD4AB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4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D89B9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Оборудование, используемое для выполнения заданий по компетенции Выполнение заданий модулей Регионального чемпионата «Абилимпикс». </w:t>
            </w:r>
          </w:p>
        </w:tc>
      </w:tr>
      <w:tr w:rsidR="00AF6158" w:rsidRPr="00AF6158" w14:paraId="2928113E" w14:textId="77777777" w:rsidTr="00AF6158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401DB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Итоговая аттестация</w:t>
            </w:r>
          </w:p>
        </w:tc>
      </w:tr>
      <w:tr w:rsidR="00AF6158" w:rsidRPr="00AF6158" w14:paraId="59C5469B" w14:textId="77777777" w:rsidTr="00AF6158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A3378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Зачет в форме тестирования и/или выполнения практического задания</w:t>
            </w: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5420F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СР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40D86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784FA" w14:textId="77777777" w:rsidR="00AF6158" w:rsidRPr="00AF6158" w:rsidRDefault="00AF6158" w:rsidP="0041390C">
            <w:pPr>
              <w:tabs>
                <w:tab w:val="center" w:pos="4253"/>
              </w:tabs>
              <w:ind w:left="131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</w:tbl>
    <w:p w14:paraId="003295B5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2FA5FBB9" w14:textId="77777777" w:rsidR="00AF6158" w:rsidRPr="00AF6158" w:rsidRDefault="00AF6158" w:rsidP="00AF6158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1.7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0DB6C02D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36F749A7" w14:textId="77777777" w:rsidR="00AF6158" w:rsidRPr="00AF6158" w:rsidRDefault="00AF6158" w:rsidP="00AF6158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47D15433" w14:textId="5F6355EF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Реализация программы обеспечивается педагогическими работниками из числа экспертов Регионального чемпионата «Абилимпикс» по компетенции «</w:t>
      </w:r>
      <w:r w:rsidR="0041390C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Учитель начальных классов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». 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4497FBC6" w14:textId="77777777" w:rsidR="00AF6158" w:rsidRPr="00AF6158" w:rsidRDefault="00AF6158" w:rsidP="00AF6158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15A2AD34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1CDB684D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283D2598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4CD806F8" w14:textId="77777777" w:rsidR="00AF6158" w:rsidRPr="00AF6158" w:rsidRDefault="00AF6158" w:rsidP="00AF6158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16902E44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344B95D6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52BFEFE2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28629356" w14:textId="77777777" w:rsidR="00AF6158" w:rsidRPr="00AF6158" w:rsidRDefault="00385E64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5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6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29.03.2019</w:t>
        </w:r>
      </w:hyperlink>
      <w:hyperlink r:id="rId7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8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г.</w:t>
        </w:r>
      </w:hyperlink>
      <w:hyperlink r:id="rId9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0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«Об</w:t>
        </w:r>
      </w:hyperlink>
      <w:hyperlink r:id="rId11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2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утверждении</w:t>
        </w:r>
      </w:hyperlink>
      <w:hyperlink r:id="rId13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4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государственной</w:t>
        </w:r>
      </w:hyperlink>
      <w:hyperlink r:id="rId15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6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программы</w:t>
        </w:r>
      </w:hyperlink>
      <w:hyperlink r:id="rId17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8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Российской</w:t>
        </w:r>
      </w:hyperlink>
      <w:hyperlink r:id="rId19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0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Федерации</w:t>
        </w:r>
      </w:hyperlink>
      <w:hyperlink r:id="rId21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2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«Доступная</w:t>
        </w:r>
      </w:hyperlink>
      <w:hyperlink r:id="rId23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4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25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AF6158"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68BB02BC" w14:textId="77777777" w:rsidR="00AF6158" w:rsidRPr="00AF6158" w:rsidRDefault="00385E64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26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27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8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марта 2021 г. </w:t>
        </w:r>
      </w:hyperlink>
      <w:hyperlink r:id="rId29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30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31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Федерации «Доступная </w:t>
        </w:r>
      </w:hyperlink>
      <w:hyperlink r:id="rId32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33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AF6158"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6964E4D9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5EAC5104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13ACEDC8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6C2AD7A3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429F7B15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7B4199A2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34" w:history="1">
        <w:r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https://base.garant.ru/70680520/</w:t>
        </w:r>
      </w:hyperlink>
      <w:hyperlink r:id="rId35" w:history="1">
        <w:r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1EAFE738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«Абилимпикс»; </w:t>
      </w:r>
    </w:p>
    <w:p w14:paraId="5D46237D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01-12-10/2025. </w:t>
      </w:r>
    </w:p>
    <w:p w14:paraId="66CC4B93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467C2616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23CDF21C" w14:textId="77777777" w:rsidR="00AF6158" w:rsidRPr="00AF6158" w:rsidRDefault="00385E64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6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37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38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29.03.2019</w:t>
        </w:r>
      </w:hyperlink>
      <w:hyperlink r:id="rId39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0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г.</w:t>
        </w:r>
      </w:hyperlink>
      <w:hyperlink r:id="rId41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2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«Об</w:t>
        </w:r>
      </w:hyperlink>
      <w:hyperlink r:id="rId43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4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утверждении</w:t>
        </w:r>
      </w:hyperlink>
      <w:hyperlink r:id="rId45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6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государственной</w:t>
        </w:r>
      </w:hyperlink>
      <w:hyperlink r:id="rId47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8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программы</w:t>
        </w:r>
      </w:hyperlink>
      <w:hyperlink r:id="rId49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0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Российской</w:t>
        </w:r>
      </w:hyperlink>
      <w:hyperlink r:id="rId51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2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Федерации</w:t>
        </w:r>
      </w:hyperlink>
      <w:hyperlink r:id="rId53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4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«Доступная</w:t>
        </w:r>
      </w:hyperlink>
      <w:hyperlink r:id="rId55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6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57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AF6158"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ECDE707" w14:textId="77777777" w:rsidR="00AF6158" w:rsidRPr="00AF6158" w:rsidRDefault="00385E64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58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59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60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марта 2021 г. </w:t>
        </w:r>
      </w:hyperlink>
      <w:hyperlink r:id="rId61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62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63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Федерации «Доступная </w:t>
        </w:r>
      </w:hyperlink>
      <w:hyperlink r:id="rId64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65" w:history="1">
        <w:r w:rsidR="00AF6158"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AF6158"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C24BCA1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18653219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7D3FB91A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10AD1A5A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5BD8A491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212E3F85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66" w:history="1">
        <w:r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https://base.garant.ru/70680520/</w:t>
        </w:r>
      </w:hyperlink>
      <w:hyperlink r:id="rId67" w:history="1">
        <w:r w:rsidRPr="00AF615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64799ED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«Абилимпикс». </w:t>
      </w:r>
    </w:p>
    <w:p w14:paraId="03E8CCF4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«Абилимпикс» в Российской Федерации на 2023-</w:t>
      </w:r>
    </w:p>
    <w:p w14:paraId="150B546E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6EB2C4BE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об организации и проведении чемпионатов по профессиональному мастерству среди инвалидов и лиц с ограниченными возможностями здоровья «Абилимпикс» от 12.11.2024 г. № 01-12-52/2024 с изм. от 21.11.2025 № 01-12-73/2025 – </w:t>
      </w:r>
    </w:p>
    <w:p w14:paraId="5B32A37C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40B6ACA1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51816VI/Downloads/Положение_о_Чемпионатах_Абилимпикс.pdf </w:t>
      </w:r>
    </w:p>
    <w:p w14:paraId="3B097B7F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«Абилимпикс» от 27.08.2024 г. № 01-12-</w:t>
      </w:r>
    </w:p>
    <w:p w14:paraId="75D39D43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52450348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«Абилимпикс» от 27.08.2024 г. № 01-12-</w:t>
      </w:r>
    </w:p>
    <w:p w14:paraId="3C9BC962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3F89817A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«Абилимпикс» от 27.08.2024 г. № 01-12-</w:t>
      </w:r>
    </w:p>
    <w:p w14:paraId="19390D19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3CB84183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03B618BC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1.Сайт Государственной программы Российской Федерации «Доступная среда»: https://mintrud.gov.ru/ministry/programms/3/0 </w:t>
      </w:r>
    </w:p>
    <w:p w14:paraId="7BDF851D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490298CE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03ACE6A3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4.Сайт Национального чемпионата «Абилимпикс» в России: https://abilympics-russia.ru/ </w:t>
      </w:r>
    </w:p>
    <w:p w14:paraId="1B18BFDA" w14:textId="77777777" w:rsidR="00AF6158" w:rsidRPr="00AF6158" w:rsidRDefault="00AF6158" w:rsidP="00AF6158">
      <w:pPr>
        <w:spacing w:after="49" w:line="268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5.Сайт Федерального методического центра по инклюзивному образованию: https://fmcspo.ru/. </w:t>
      </w:r>
    </w:p>
    <w:p w14:paraId="1F84D05C" w14:textId="77777777" w:rsidR="00AF6158" w:rsidRPr="00AF6158" w:rsidRDefault="00AF6158" w:rsidP="00AF6158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453A1BCF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6149AB7D" w14:textId="77777777" w:rsidR="00AF6158" w:rsidRPr="00AF6158" w:rsidRDefault="00AF6158" w:rsidP="00AF6158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6244CBB3" w14:textId="6E7B36FA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ДПП ПК «Подготовка экспертов чемпионатов по профессиональному мастерству «Абилимпикс» по компетенции «</w:t>
      </w:r>
      <w:r w:rsidR="0011271E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Учитель начальных классов</w:t>
      </w: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(наименование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04478472" w14:textId="77777777" w:rsidR="00AF6158" w:rsidRPr="00AF6158" w:rsidRDefault="00AF6158" w:rsidP="00AF6158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46B0CAE7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0764D052" w14:textId="77777777" w:rsidR="00AF6158" w:rsidRPr="00AF6158" w:rsidRDefault="00AF6158" w:rsidP="00AF6158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AF615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41988972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13DDA1F9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389B92D7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435D2396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72B1765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B2D58BA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5B1CC03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0EC4D0E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454F43D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A2AC66A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60AACD2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294C5BD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072A825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09A96E09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3EEF389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101A550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72FC008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7F44FB6" w14:textId="5E1524D8" w:rsidR="00AF6158" w:rsidRPr="00AF6158" w:rsidRDefault="00AF6158" w:rsidP="0011271E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lastRenderedPageBreak/>
        <w:t xml:space="preserve"> </w:t>
      </w:r>
      <w:r w:rsidR="0011271E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                      </w:t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22A2E11F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5DA31A3B" w14:textId="77777777" w:rsidR="00AF6158" w:rsidRPr="00AF6158" w:rsidRDefault="00AF6158" w:rsidP="00AF6158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AF6158">
        <w:rPr>
          <w:rFonts w:ascii="Calibri" w:eastAsia="Calibri" w:hAnsi="Calibri" w:cs="Calibri"/>
          <w:color w:val="000000"/>
          <w:lang w:eastAsia="ru-RU"/>
        </w:rPr>
        <w:tab/>
      </w:r>
      <w:r w:rsidRPr="00AF61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AF615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AF615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55323D92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0370F8B6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20021C76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AF6158" w:rsidRPr="00AF6158" w14:paraId="1732D04C" w14:textId="77777777" w:rsidTr="00AF6158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A9324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lang w:eastAsia="ru-RU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B8F5E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lang w:eastAsia="ru-RU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7C0F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b/>
                <w:color w:val="000000"/>
                <w:lang w:eastAsia="ru-RU"/>
              </w:rPr>
              <w:t xml:space="preserve">0–69% </w:t>
            </w:r>
          </w:p>
        </w:tc>
      </w:tr>
      <w:tr w:rsidR="00AF6158" w:rsidRPr="00AF6158" w14:paraId="20A63DC8" w14:textId="77777777" w:rsidTr="00AF6158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DC42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lang w:eastAsia="ru-RU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B167C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lang w:eastAsia="ru-RU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A78B9" w14:textId="77777777" w:rsidR="00AF6158" w:rsidRPr="00AF6158" w:rsidRDefault="00AF6158" w:rsidP="00AF615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AF6158">
              <w:rPr>
                <w:rFonts w:ascii="Times New Roman" w:eastAsia="Calibri" w:hAnsi="Times New Roman"/>
                <w:color w:val="000000"/>
                <w:lang w:eastAsia="ru-RU"/>
              </w:rPr>
              <w:t xml:space="preserve">не зачтено </w:t>
            </w:r>
          </w:p>
        </w:tc>
      </w:tr>
    </w:tbl>
    <w:p w14:paraId="249CDCB4" w14:textId="77777777" w:rsidR="00AF6158" w:rsidRPr="00AF6158" w:rsidRDefault="00AF6158" w:rsidP="00AF615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AF615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30CB9DF6" w14:textId="77777777" w:rsidR="00AF6158" w:rsidRPr="00AF6158" w:rsidRDefault="00AF6158" w:rsidP="00AF6158">
      <w:pPr>
        <w:spacing w:line="256" w:lineRule="auto"/>
        <w:rPr>
          <w:rFonts w:ascii="Calibri" w:eastAsia="Calibri" w:hAnsi="Calibri" w:cs="Times New Roman"/>
        </w:rPr>
      </w:pPr>
    </w:p>
    <w:p w14:paraId="2F82CBD8" w14:textId="77777777" w:rsidR="00501E90" w:rsidRDefault="00501E90"/>
    <w:sectPr w:rsidR="00501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77"/>
    <w:rsid w:val="0011271E"/>
    <w:rsid w:val="00123689"/>
    <w:rsid w:val="0016670A"/>
    <w:rsid w:val="0035015F"/>
    <w:rsid w:val="00385E64"/>
    <w:rsid w:val="0041390C"/>
    <w:rsid w:val="00466C82"/>
    <w:rsid w:val="00495876"/>
    <w:rsid w:val="00501E90"/>
    <w:rsid w:val="0077094A"/>
    <w:rsid w:val="0080260B"/>
    <w:rsid w:val="008B56FD"/>
    <w:rsid w:val="00AF6158"/>
    <w:rsid w:val="00D20177"/>
    <w:rsid w:val="00F55A96"/>
    <w:rsid w:val="00F6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05744"/>
  <w15:chartTrackingRefBased/>
  <w15:docId w15:val="{7288301C-5D48-4A3D-A49D-B490A37EE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F6158"/>
  </w:style>
  <w:style w:type="paragraph" w:customStyle="1" w:styleId="msonormal0">
    <w:name w:val="msonormal"/>
    <w:basedOn w:val="a"/>
    <w:rsid w:val="00AF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AF6158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F6158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semiHidden/>
    <w:unhideWhenUsed/>
    <w:rsid w:val="00AF615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F615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7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docs/government/postan/260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docs/government/postan/260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9" Type="http://schemas.openxmlformats.org/officeDocument/2006/relationships/hyperlink" Target="https://mintrud.gov.ru/docs/government/postan/260" TargetMode="External"/><Relationship Id="rId1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2" Type="http://schemas.openxmlformats.org/officeDocument/2006/relationships/hyperlink" Target="https://mintrud.gov.ru/docs/government/postan/260" TargetMode="External"/><Relationship Id="rId3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docs/government/postan/260" TargetMode="External"/><Relationship Id="rId66" Type="http://schemas.openxmlformats.org/officeDocument/2006/relationships/hyperlink" Target="https://base.garant.ru/70680520/" TargetMode="External"/><Relationship Id="rId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1" Type="http://schemas.openxmlformats.org/officeDocument/2006/relationships/hyperlink" Target="https://mintrud.gov.ru/docs/government/postan/260" TargetMode="Externa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docs/government/postan/260" TargetMode="External"/><Relationship Id="rId30" Type="http://schemas.openxmlformats.org/officeDocument/2006/relationships/hyperlink" Target="https://mintrud.gov.ru/docs/government/postan/260" TargetMode="External"/><Relationship Id="rId35" Type="http://schemas.openxmlformats.org/officeDocument/2006/relationships/hyperlink" Target="https://base.garant.ru/70680520/" TargetMode="External"/><Relationship Id="rId4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docs/government/postan/260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docs/government/postan/260" TargetMode="External"/><Relationship Id="rId3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9" Type="http://schemas.openxmlformats.org/officeDocument/2006/relationships/hyperlink" Target="https://mintrud.gov.ru/docs/government/postan/260" TargetMode="External"/><Relationship Id="rId67" Type="http://schemas.openxmlformats.org/officeDocument/2006/relationships/hyperlink" Target="https://base.garant.ru/70680520/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docs/government/postan/260" TargetMode="External"/><Relationship Id="rId1" Type="http://schemas.openxmlformats.org/officeDocument/2006/relationships/styles" Target="styles.xml"/><Relationship Id="rId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docs/government/postan/260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1" Type="http://schemas.openxmlformats.org/officeDocument/2006/relationships/hyperlink" Target="https://mintrud.gov.ru/docs/government/postan/260" TargetMode="External"/><Relationship Id="rId4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docs/government/postan/260" TargetMode="External"/><Relationship Id="rId65" Type="http://schemas.openxmlformats.org/officeDocument/2006/relationships/hyperlink" Target="https://mintrud.gov.ru/docs/government/postan/260" TargetMode="External"/><Relationship Id="rId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4" Type="http://schemas.openxmlformats.org/officeDocument/2006/relationships/hyperlink" Target="https://base.garant.ru/70680520/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4626</Words>
  <Characters>26371</Characters>
  <Application>Microsoft Office Word</Application>
  <DocSecurity>0</DocSecurity>
  <Lines>219</Lines>
  <Paragraphs>61</Paragraphs>
  <ScaleCrop>false</ScaleCrop>
  <Company/>
  <LinksUpToDate>false</LinksUpToDate>
  <CharactersWithSpaces>30936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16</cp:revision>
  <cp:lastPrinted>2026-03-13T12:59:00Z</cp:lastPrinted>
  <dcterms:created xsi:type="dcterms:W3CDTF">2026-03-12T13:32:00Z</dcterms:created>
  <dcterms:modified xsi:type="dcterms:W3CDTF">2026-09-08T07:37:00Z</dcterms:modified>
</cp:coreProperties>
</file>