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206C6" w14:textId="1B75A378" w:rsidR="00EF59B8" w:rsidRPr="00EF59B8" w:rsidRDefault="00EF59B8" w:rsidP="00EF59B8">
      <w:pPr>
        <w:spacing w:after="0" w:line="240" w:lineRule="auto"/>
        <w:ind w:left="0" w:hanging="142"/>
        <w:rPr>
          <w:b/>
          <w:color w:val="auto"/>
          <w:sz w:val="28"/>
          <w:szCs w:val="28"/>
        </w:rPr>
      </w:pPr>
      <w:r w:rsidRPr="00EF59B8">
        <w:rPr>
          <w:b/>
          <w:color w:val="auto"/>
          <w:sz w:val="28"/>
          <w:szCs w:val="28"/>
        </w:rPr>
        <w:t>Государственное бюджетное профессиональное образовательное учреждение</w:t>
      </w:r>
    </w:p>
    <w:p w14:paraId="177AACCE" w14:textId="77777777" w:rsidR="00EF59B8" w:rsidRPr="00EF59B8" w:rsidRDefault="00EF59B8" w:rsidP="00EF59B8">
      <w:pPr>
        <w:spacing w:after="0" w:line="240" w:lineRule="auto"/>
        <w:ind w:left="31" w:hanging="142"/>
        <w:contextualSpacing/>
        <w:jc w:val="center"/>
        <w:rPr>
          <w:b/>
          <w:color w:val="auto"/>
          <w:sz w:val="28"/>
          <w:szCs w:val="28"/>
        </w:rPr>
      </w:pPr>
      <w:r w:rsidRPr="00EF59B8">
        <w:rPr>
          <w:b/>
          <w:color w:val="auto"/>
          <w:sz w:val="28"/>
          <w:szCs w:val="28"/>
        </w:rPr>
        <w:t>«Кабардино – Балкарский гуманитарно – технический   колледж»</w:t>
      </w:r>
    </w:p>
    <w:p w14:paraId="58440A44" w14:textId="77777777" w:rsidR="00EF59B8" w:rsidRPr="00EF59B8" w:rsidRDefault="00EF59B8" w:rsidP="00EF59B8">
      <w:pPr>
        <w:spacing w:after="0" w:line="259" w:lineRule="auto"/>
        <w:ind w:left="0" w:firstLine="0"/>
        <w:rPr>
          <w:color w:val="auto"/>
        </w:rPr>
      </w:pPr>
    </w:p>
    <w:p w14:paraId="454AABB8" w14:textId="77777777" w:rsidR="00EF59B8" w:rsidRPr="00EF59B8" w:rsidRDefault="00EF59B8" w:rsidP="00EF59B8">
      <w:pPr>
        <w:spacing w:after="0" w:line="259" w:lineRule="auto"/>
        <w:ind w:left="0" w:firstLine="0"/>
        <w:rPr>
          <w:color w:val="auto"/>
        </w:rPr>
      </w:pPr>
    </w:p>
    <w:p w14:paraId="5CAA8397" w14:textId="77777777" w:rsidR="00EF59B8" w:rsidRPr="00EF59B8" w:rsidRDefault="00EF59B8" w:rsidP="00EF59B8">
      <w:pPr>
        <w:spacing w:after="0" w:line="259" w:lineRule="auto"/>
        <w:ind w:left="0" w:firstLine="0"/>
        <w:rPr>
          <w:color w:val="auto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EF59B8" w:rsidRPr="00EF59B8" w14:paraId="14CE5352" w14:textId="77777777" w:rsidTr="002F41ED">
        <w:tc>
          <w:tcPr>
            <w:tcW w:w="5041" w:type="dxa"/>
          </w:tcPr>
          <w:p w14:paraId="14871837" w14:textId="77777777" w:rsidR="00EF59B8" w:rsidRPr="00EF59B8" w:rsidRDefault="00EF59B8" w:rsidP="00EF59B8">
            <w:pPr>
              <w:spacing w:after="0" w:line="259" w:lineRule="auto"/>
              <w:ind w:left="0" w:firstLine="0"/>
            </w:pPr>
          </w:p>
        </w:tc>
        <w:tc>
          <w:tcPr>
            <w:tcW w:w="5042" w:type="dxa"/>
          </w:tcPr>
          <w:p w14:paraId="1DB8C016" w14:textId="77777777" w:rsidR="00EF59B8" w:rsidRPr="00EF59B8" w:rsidRDefault="00EF59B8" w:rsidP="00EF59B8">
            <w:pPr>
              <w:spacing w:after="0" w:line="259" w:lineRule="auto"/>
              <w:ind w:left="0" w:firstLine="0"/>
              <w:jc w:val="center"/>
              <w:rPr>
                <w:b/>
                <w:bCs/>
              </w:rPr>
            </w:pPr>
            <w:r w:rsidRPr="00EF59B8">
              <w:rPr>
                <w:b/>
                <w:bCs/>
              </w:rPr>
              <w:t>Утверждено</w:t>
            </w:r>
          </w:p>
          <w:p w14:paraId="53ADD81E" w14:textId="77777777" w:rsidR="00EF59B8" w:rsidRPr="00EF59B8" w:rsidRDefault="00EF59B8" w:rsidP="00EF59B8">
            <w:pPr>
              <w:spacing w:after="0" w:line="259" w:lineRule="auto"/>
              <w:ind w:left="0" w:firstLine="0"/>
              <w:jc w:val="center"/>
              <w:rPr>
                <w:b/>
                <w:bCs/>
              </w:rPr>
            </w:pPr>
            <w:r w:rsidRPr="00EF59B8">
              <w:rPr>
                <w:b/>
                <w:bCs/>
              </w:rPr>
              <w:t>Директор ГБПОУ КБГТК</w:t>
            </w:r>
          </w:p>
          <w:p w14:paraId="4F48E5B7" w14:textId="77777777" w:rsidR="00EF59B8" w:rsidRPr="00EF59B8" w:rsidRDefault="00EF59B8" w:rsidP="00EF59B8">
            <w:pPr>
              <w:spacing w:after="0" w:line="259" w:lineRule="auto"/>
              <w:ind w:left="0" w:firstLine="0"/>
              <w:rPr>
                <w:b/>
                <w:bCs/>
              </w:rPr>
            </w:pPr>
          </w:p>
          <w:p w14:paraId="3AA1901F" w14:textId="77777777" w:rsidR="00EF59B8" w:rsidRPr="00EF59B8" w:rsidRDefault="00EF59B8" w:rsidP="00EF59B8">
            <w:pPr>
              <w:spacing w:after="0" w:line="259" w:lineRule="auto"/>
              <w:ind w:left="0" w:firstLine="0"/>
              <w:jc w:val="center"/>
              <w:rPr>
                <w:b/>
                <w:bCs/>
              </w:rPr>
            </w:pPr>
            <w:r w:rsidRPr="00EF59B8">
              <w:rPr>
                <w:b/>
                <w:bCs/>
              </w:rPr>
              <w:t>__________________/Б.З. Абазов</w:t>
            </w:r>
          </w:p>
          <w:p w14:paraId="6322CBA7" w14:textId="77777777" w:rsidR="00EF59B8" w:rsidRPr="00EF59B8" w:rsidRDefault="00EF59B8" w:rsidP="00EF59B8">
            <w:pPr>
              <w:spacing w:after="0" w:line="259" w:lineRule="auto"/>
              <w:ind w:left="0" w:firstLine="0"/>
            </w:pPr>
          </w:p>
          <w:p w14:paraId="48EBB011" w14:textId="77777777" w:rsidR="00EF59B8" w:rsidRPr="00EF59B8" w:rsidRDefault="00EF59B8" w:rsidP="00EF59B8">
            <w:pPr>
              <w:spacing w:after="0" w:line="259" w:lineRule="auto"/>
              <w:ind w:left="0" w:firstLine="0"/>
              <w:jc w:val="center"/>
            </w:pPr>
            <w:r w:rsidRPr="00EF59B8">
              <w:rPr>
                <w:b/>
                <w:bCs/>
              </w:rPr>
              <w:t>«____» ___________2026г</w:t>
            </w:r>
            <w:r w:rsidRPr="00EF59B8">
              <w:t>.</w:t>
            </w:r>
          </w:p>
        </w:tc>
      </w:tr>
    </w:tbl>
    <w:p w14:paraId="4A5F2DC8" w14:textId="77777777" w:rsidR="00EF59B8" w:rsidRPr="00EF59B8" w:rsidRDefault="00EF59B8" w:rsidP="00EF59B8">
      <w:pPr>
        <w:spacing w:after="0" w:line="259" w:lineRule="auto"/>
        <w:ind w:left="0" w:firstLine="0"/>
      </w:pPr>
    </w:p>
    <w:p w14:paraId="406C25F3" w14:textId="77777777" w:rsidR="00EF59B8" w:rsidRPr="00EF59B8" w:rsidRDefault="00EF59B8" w:rsidP="00EF59B8">
      <w:pPr>
        <w:spacing w:after="0" w:line="259" w:lineRule="auto"/>
        <w:ind w:left="0" w:firstLine="0"/>
      </w:pPr>
    </w:p>
    <w:p w14:paraId="0FF8C262" w14:textId="77777777" w:rsidR="00EF59B8" w:rsidRPr="00EF59B8" w:rsidRDefault="00EF59B8" w:rsidP="00EF59B8">
      <w:pPr>
        <w:spacing w:after="0" w:line="259" w:lineRule="auto"/>
        <w:ind w:left="0" w:firstLine="0"/>
      </w:pPr>
    </w:p>
    <w:p w14:paraId="5545DAAE" w14:textId="77777777" w:rsidR="00EF59B8" w:rsidRPr="00EF59B8" w:rsidRDefault="00EF59B8" w:rsidP="00EF59B8">
      <w:pPr>
        <w:spacing w:after="0" w:line="259" w:lineRule="auto"/>
        <w:ind w:left="0" w:firstLine="0"/>
      </w:pPr>
    </w:p>
    <w:p w14:paraId="73E31E13" w14:textId="77777777" w:rsidR="00EF59B8" w:rsidRPr="00EF59B8" w:rsidRDefault="00EF59B8" w:rsidP="00EF59B8">
      <w:pPr>
        <w:spacing w:after="0" w:line="259" w:lineRule="auto"/>
        <w:ind w:left="0" w:firstLine="0"/>
      </w:pPr>
    </w:p>
    <w:p w14:paraId="6B05A913" w14:textId="77777777" w:rsidR="00EF59B8" w:rsidRPr="00EF59B8" w:rsidRDefault="00EF59B8" w:rsidP="00EF59B8">
      <w:pPr>
        <w:spacing w:after="0" w:line="259" w:lineRule="auto"/>
        <w:ind w:left="0" w:firstLine="0"/>
      </w:pPr>
    </w:p>
    <w:p w14:paraId="53342694" w14:textId="77777777" w:rsidR="00EF59B8" w:rsidRPr="00EF59B8" w:rsidRDefault="00EF59B8" w:rsidP="00EF59B8">
      <w:pPr>
        <w:spacing w:after="0" w:line="259" w:lineRule="auto"/>
        <w:ind w:left="0" w:firstLine="0"/>
      </w:pPr>
    </w:p>
    <w:p w14:paraId="12B8CC2B" w14:textId="77777777" w:rsidR="00EF59B8" w:rsidRPr="00EF59B8" w:rsidRDefault="00EF59B8" w:rsidP="00EF59B8">
      <w:pPr>
        <w:spacing w:after="0" w:line="259" w:lineRule="auto"/>
        <w:ind w:left="0" w:firstLine="0"/>
      </w:pPr>
    </w:p>
    <w:p w14:paraId="567D3D46" w14:textId="77777777" w:rsidR="00EF59B8" w:rsidRPr="00EF59B8" w:rsidRDefault="00EF59B8" w:rsidP="00EF59B8">
      <w:pPr>
        <w:spacing w:after="0" w:line="259" w:lineRule="auto"/>
        <w:ind w:left="0" w:firstLine="0"/>
      </w:pPr>
    </w:p>
    <w:p w14:paraId="1DA4945A" w14:textId="77777777" w:rsidR="00EF59B8" w:rsidRPr="00EF59B8" w:rsidRDefault="00EF59B8" w:rsidP="00EF59B8">
      <w:pPr>
        <w:spacing w:after="0" w:line="259" w:lineRule="auto"/>
        <w:ind w:left="0" w:firstLine="0"/>
      </w:pPr>
    </w:p>
    <w:p w14:paraId="4DDC0614" w14:textId="77777777" w:rsidR="00EF59B8" w:rsidRPr="00EF59B8" w:rsidRDefault="00EF59B8" w:rsidP="00EF59B8">
      <w:pPr>
        <w:spacing w:after="0" w:line="259" w:lineRule="auto"/>
        <w:ind w:left="0" w:firstLine="0"/>
      </w:pPr>
    </w:p>
    <w:p w14:paraId="0CE20EC0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  <w:sz w:val="28"/>
        </w:rPr>
      </w:pPr>
      <w:r w:rsidRPr="00EF59B8">
        <w:rPr>
          <w:b/>
          <w:sz w:val="28"/>
        </w:rPr>
        <w:t>ДОПОЛНИТЕЛЬНАЯ ПРОФЕССИОНАЛЬНАЯ ПРОГРАММА</w:t>
      </w:r>
    </w:p>
    <w:p w14:paraId="575C9B4A" w14:textId="3F412757" w:rsidR="00EF59B8" w:rsidRPr="00EF59B8" w:rsidRDefault="00EF59B8" w:rsidP="00EF59B8">
      <w:pPr>
        <w:keepNext/>
        <w:keepLines/>
        <w:tabs>
          <w:tab w:val="left" w:pos="9498"/>
        </w:tabs>
        <w:spacing w:after="0"/>
        <w:ind w:left="0" w:right="595" w:hanging="10"/>
        <w:jc w:val="center"/>
        <w:outlineLvl w:val="0"/>
        <w:rPr>
          <w:b/>
          <w:sz w:val="28"/>
        </w:rPr>
      </w:pPr>
      <w:r w:rsidRPr="00EF59B8">
        <w:rPr>
          <w:b/>
          <w:sz w:val="28"/>
        </w:rPr>
        <w:t>«ПОДГОТОВКА ЭКСПЕРТОВ КОНКУРСОВ</w:t>
      </w:r>
    </w:p>
    <w:p w14:paraId="16BE40EC" w14:textId="77777777" w:rsidR="00EF59B8" w:rsidRPr="00EF59B8" w:rsidRDefault="00EF59B8" w:rsidP="00EF59B8">
      <w:pPr>
        <w:tabs>
          <w:tab w:val="left" w:pos="9498"/>
        </w:tabs>
        <w:spacing w:after="0" w:line="271" w:lineRule="auto"/>
        <w:ind w:left="0" w:right="595" w:hanging="10"/>
        <w:jc w:val="center"/>
        <w:rPr>
          <w:b/>
          <w:sz w:val="28"/>
        </w:rPr>
      </w:pPr>
      <w:r w:rsidRPr="00EF59B8">
        <w:rPr>
          <w:b/>
          <w:sz w:val="28"/>
        </w:rPr>
        <w:t>ПРОФЕССИОНАЛЬНОГО МАСТЕРСТВА «АБИЛИМПИКС»</w:t>
      </w:r>
    </w:p>
    <w:p w14:paraId="1BCD6BD0" w14:textId="5A1D35E1" w:rsid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  <w:r>
        <w:rPr>
          <w:b/>
        </w:rPr>
        <w:t xml:space="preserve">ПО КОМПЕТЕНЦИИ </w:t>
      </w:r>
    </w:p>
    <w:p w14:paraId="3CB2DFDE" w14:textId="4688702A" w:rsidR="00EF59B8" w:rsidRPr="006E07D0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  <w:sz w:val="28"/>
          <w:szCs w:val="28"/>
        </w:rPr>
      </w:pPr>
      <w:r w:rsidRPr="006E07D0">
        <w:rPr>
          <w:b/>
          <w:sz w:val="28"/>
          <w:szCs w:val="28"/>
        </w:rPr>
        <w:t>«</w:t>
      </w:r>
      <w:r w:rsidR="006E07D0" w:rsidRPr="006E07D0">
        <w:rPr>
          <w:b/>
          <w:sz w:val="28"/>
          <w:szCs w:val="28"/>
        </w:rPr>
        <w:t>Агрономия»</w:t>
      </w:r>
    </w:p>
    <w:p w14:paraId="32ADC861" w14:textId="77777777" w:rsidR="00EF59B8" w:rsidRPr="006E07D0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  <w:sz w:val="28"/>
          <w:szCs w:val="28"/>
        </w:rPr>
      </w:pPr>
    </w:p>
    <w:p w14:paraId="4FED0575" w14:textId="77777777" w:rsidR="00EF59B8" w:rsidRPr="006E07D0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  <w:sz w:val="28"/>
          <w:szCs w:val="28"/>
        </w:rPr>
      </w:pPr>
    </w:p>
    <w:p w14:paraId="52F739A3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716AFDC6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054A7EBD" w14:textId="2DA8EC81" w:rsid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4485DCB1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15ECC372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3712BB64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64ABB009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298D38C4" w14:textId="752BC2C4" w:rsid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2ADBCDB8" w14:textId="4D6FD0B4" w:rsidR="00E15319" w:rsidRDefault="00E15319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55A66075" w14:textId="6ACF44E3" w:rsidR="00E15319" w:rsidRDefault="00E15319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2C92B73F" w14:textId="138CAC41" w:rsidR="00E15319" w:rsidRDefault="00E15319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16B8EE37" w14:textId="4F977B16" w:rsidR="00E15319" w:rsidRDefault="00E15319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0159E34C" w14:textId="77777777" w:rsidR="00E15319" w:rsidRPr="00EF59B8" w:rsidRDefault="00E15319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29C77578" w14:textId="77777777" w:rsidR="00EF59B8" w:rsidRPr="00EF59B8" w:rsidRDefault="00EF59B8" w:rsidP="00EF59B8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</w:p>
    <w:p w14:paraId="22F4D6F1" w14:textId="70718817" w:rsidR="00EF59B8" w:rsidRPr="00E15319" w:rsidRDefault="00EF59B8" w:rsidP="00E15319">
      <w:pPr>
        <w:tabs>
          <w:tab w:val="left" w:pos="9498"/>
        </w:tabs>
        <w:spacing w:after="0" w:line="259" w:lineRule="auto"/>
        <w:ind w:left="0" w:right="595" w:firstLine="0"/>
        <w:jc w:val="center"/>
        <w:rPr>
          <w:b/>
        </w:rPr>
      </w:pPr>
      <w:r w:rsidRPr="00EF59B8">
        <w:rPr>
          <w:b/>
        </w:rPr>
        <w:t>г.Нальчик, 2026г.</w:t>
      </w:r>
    </w:p>
    <w:p w14:paraId="1D09232D" w14:textId="77777777" w:rsidR="00EF59B8" w:rsidRDefault="00EF59B8" w:rsidP="00EF59B8">
      <w:pPr>
        <w:spacing w:after="0" w:line="259" w:lineRule="auto"/>
        <w:ind w:left="31" w:firstLine="703"/>
        <w:jc w:val="left"/>
        <w:rPr>
          <w:color w:val="1A1A1A"/>
        </w:rPr>
      </w:pPr>
    </w:p>
    <w:p w14:paraId="62C15E32" w14:textId="25E6A9B4" w:rsidR="00EF59B8" w:rsidRPr="00EF59B8" w:rsidRDefault="00EF59B8" w:rsidP="00EF59B8">
      <w:pPr>
        <w:spacing w:after="0" w:line="259" w:lineRule="auto"/>
        <w:ind w:left="31" w:firstLine="703"/>
        <w:jc w:val="left"/>
      </w:pPr>
      <w:r w:rsidRPr="00EF59B8">
        <w:rPr>
          <w:color w:val="1A1A1A"/>
        </w:rPr>
        <w:t xml:space="preserve">Разработчик(и) </w:t>
      </w:r>
      <w:r w:rsidRPr="00EF59B8">
        <w:rPr>
          <w:color w:val="0F0F0F"/>
        </w:rPr>
        <w:t>(составитель(и):</w:t>
      </w:r>
      <w:r w:rsidRPr="00EF59B8">
        <w:t xml:space="preserve"> </w:t>
      </w:r>
    </w:p>
    <w:p w14:paraId="2F478DE4" w14:textId="77777777" w:rsidR="00EF59B8" w:rsidRPr="00EF59B8" w:rsidRDefault="00EF59B8" w:rsidP="00EF59B8">
      <w:pPr>
        <w:spacing w:after="0" w:line="259" w:lineRule="auto"/>
        <w:ind w:left="31" w:firstLine="703"/>
        <w:jc w:val="left"/>
        <w:rPr>
          <w:bCs/>
        </w:rPr>
      </w:pPr>
      <w:r w:rsidRPr="00EF59B8">
        <w:rPr>
          <w:bCs/>
          <w:color w:val="auto"/>
          <w:sz w:val="28"/>
          <w:szCs w:val="28"/>
        </w:rPr>
        <w:t>ГБПОУ «Кабардино – Балкарский гуманитарно – технический   колледж»</w:t>
      </w:r>
    </w:p>
    <w:p w14:paraId="671B229E" w14:textId="77777777" w:rsidR="00EF59B8" w:rsidRPr="00EF59B8" w:rsidRDefault="00EF59B8" w:rsidP="00EF59B8">
      <w:pPr>
        <w:spacing w:after="0"/>
        <w:ind w:left="-15" w:right="58" w:firstLine="703"/>
      </w:pPr>
      <w:r w:rsidRPr="00EF59B8">
        <w:t xml:space="preserve">Региональный центр </w:t>
      </w:r>
      <w:r w:rsidRPr="00EF59B8">
        <w:rPr>
          <w:color w:val="131313"/>
        </w:rPr>
        <w:t>развития</w:t>
      </w:r>
      <w:r w:rsidRPr="00EF59B8">
        <w:rPr>
          <w:color w:val="111111"/>
        </w:rPr>
        <w:t xml:space="preserve"> </w:t>
      </w:r>
      <w:r w:rsidRPr="00EF59B8">
        <w:t xml:space="preserve">движения «Абилимпикс» </w:t>
      </w:r>
      <w:r w:rsidRPr="00EF59B8">
        <w:rPr>
          <w:color w:val="212121"/>
        </w:rPr>
        <w:t>Кабардино-Балкарской Республики</w:t>
      </w:r>
      <w:r w:rsidRPr="00EF59B8">
        <w:t xml:space="preserve">; </w:t>
      </w:r>
    </w:p>
    <w:p w14:paraId="170BE97B" w14:textId="77777777" w:rsidR="00EF59B8" w:rsidRPr="00EF59B8" w:rsidRDefault="00EF59B8" w:rsidP="00EF59B8">
      <w:pPr>
        <w:spacing w:after="0"/>
        <w:ind w:left="-15" w:right="58" w:firstLine="703"/>
      </w:pPr>
      <w:r w:rsidRPr="00EF59B8">
        <w:t>Ресурсный учебно- методический центр Кабардино-Балкарской Республики.</w:t>
      </w:r>
    </w:p>
    <w:p w14:paraId="3F08E49B" w14:textId="77777777" w:rsidR="00EF59B8" w:rsidRPr="00EF59B8" w:rsidRDefault="00EF59B8" w:rsidP="00EF59B8">
      <w:pPr>
        <w:spacing w:after="0" w:line="259" w:lineRule="auto"/>
        <w:ind w:left="0" w:right="96" w:firstLine="0"/>
        <w:jc w:val="center"/>
      </w:pPr>
      <w:r w:rsidRPr="00EF59B8">
        <w:rPr>
          <w:b/>
        </w:rPr>
        <w:t xml:space="preserve"> </w:t>
      </w:r>
    </w:p>
    <w:p w14:paraId="5336EEBE" w14:textId="77777777" w:rsidR="00EF59B8" w:rsidRPr="00EF59B8" w:rsidRDefault="00EF59B8" w:rsidP="00EF59B8">
      <w:pPr>
        <w:spacing w:after="0" w:line="259" w:lineRule="auto"/>
        <w:ind w:left="0" w:right="96" w:firstLine="0"/>
        <w:jc w:val="center"/>
      </w:pPr>
      <w:r w:rsidRPr="00EF59B8">
        <w:rPr>
          <w:b/>
        </w:rPr>
        <w:t xml:space="preserve"> </w:t>
      </w:r>
    </w:p>
    <w:p w14:paraId="7D71C018" w14:textId="77777777" w:rsidR="00EF59B8" w:rsidRPr="00EF59B8" w:rsidRDefault="00EF59B8" w:rsidP="00EF59B8">
      <w:pPr>
        <w:spacing w:after="0" w:line="259" w:lineRule="auto"/>
        <w:ind w:left="0" w:right="96" w:firstLine="0"/>
        <w:jc w:val="center"/>
      </w:pPr>
      <w:r w:rsidRPr="00EF59B8">
        <w:rPr>
          <w:b/>
        </w:rPr>
        <w:t xml:space="preserve"> </w:t>
      </w:r>
    </w:p>
    <w:p w14:paraId="0D430826" w14:textId="005006ED" w:rsidR="00D1369F" w:rsidRDefault="00D1369F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192663C8" w14:textId="70CEA42C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427D2897" w14:textId="568B0564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2E5AB3AE" w14:textId="68ABF8B1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2870A061" w14:textId="03C5694E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4765946D" w14:textId="1EFBF131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4260A53D" w14:textId="10AFF718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49A716B4" w14:textId="2A1EE011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7D86BC7F" w14:textId="34FA498D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00E471FB" w14:textId="56F54FCC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1C0325FF" w14:textId="3FD56142" w:rsidR="00EF59B8" w:rsidRDefault="00EF59B8">
      <w:pPr>
        <w:spacing w:after="45" w:line="259" w:lineRule="auto"/>
        <w:ind w:left="0" w:right="215" w:firstLine="0"/>
        <w:jc w:val="center"/>
        <w:rPr>
          <w:color w:val="1A1A1A"/>
        </w:rPr>
      </w:pPr>
    </w:p>
    <w:p w14:paraId="7800EE99" w14:textId="77777777" w:rsidR="00EF59B8" w:rsidRDefault="00EF59B8">
      <w:pPr>
        <w:spacing w:after="45" w:line="259" w:lineRule="auto"/>
        <w:ind w:left="0" w:right="215" w:firstLine="0"/>
        <w:jc w:val="center"/>
      </w:pPr>
    </w:p>
    <w:p w14:paraId="5F9C470F" w14:textId="77777777" w:rsidR="00D1369F" w:rsidRDefault="00587DF8">
      <w:pPr>
        <w:spacing w:after="45" w:line="259" w:lineRule="auto"/>
        <w:ind w:left="0" w:right="215" w:firstLine="0"/>
        <w:jc w:val="center"/>
      </w:pPr>
      <w:r>
        <w:rPr>
          <w:b/>
          <w:sz w:val="28"/>
        </w:rPr>
        <w:t xml:space="preserve"> </w:t>
      </w:r>
    </w:p>
    <w:p w14:paraId="095EFF91" w14:textId="77777777" w:rsidR="00D1369F" w:rsidRDefault="00587DF8">
      <w:pPr>
        <w:spacing w:after="45" w:line="259" w:lineRule="auto"/>
        <w:ind w:left="0" w:right="215" w:firstLine="0"/>
        <w:jc w:val="center"/>
      </w:pPr>
      <w:r>
        <w:rPr>
          <w:b/>
          <w:sz w:val="28"/>
        </w:rPr>
        <w:t xml:space="preserve"> </w:t>
      </w:r>
    </w:p>
    <w:p w14:paraId="1C7F0D7C" w14:textId="77777777" w:rsidR="00D1369F" w:rsidRDefault="00587DF8">
      <w:pPr>
        <w:spacing w:after="45" w:line="259" w:lineRule="auto"/>
        <w:ind w:left="0" w:right="215" w:firstLine="0"/>
        <w:jc w:val="center"/>
      </w:pPr>
      <w:r>
        <w:rPr>
          <w:b/>
          <w:sz w:val="28"/>
        </w:rPr>
        <w:t xml:space="preserve"> </w:t>
      </w:r>
    </w:p>
    <w:p w14:paraId="5134FD2D" w14:textId="77777777" w:rsidR="00D1369F" w:rsidRDefault="00587DF8">
      <w:pPr>
        <w:spacing w:after="45" w:line="259" w:lineRule="auto"/>
        <w:ind w:left="0" w:right="215" w:firstLine="0"/>
        <w:jc w:val="center"/>
      </w:pPr>
      <w:r>
        <w:rPr>
          <w:b/>
          <w:sz w:val="28"/>
        </w:rPr>
        <w:t xml:space="preserve"> </w:t>
      </w:r>
    </w:p>
    <w:p w14:paraId="78E18AD9" w14:textId="77777777" w:rsidR="00D1369F" w:rsidRDefault="00587DF8">
      <w:pPr>
        <w:spacing w:after="45" w:line="259" w:lineRule="auto"/>
        <w:ind w:left="0" w:right="215" w:firstLine="0"/>
        <w:jc w:val="center"/>
      </w:pPr>
      <w:r>
        <w:rPr>
          <w:b/>
          <w:sz w:val="28"/>
        </w:rPr>
        <w:t xml:space="preserve"> </w:t>
      </w:r>
    </w:p>
    <w:p w14:paraId="7F98AF6C" w14:textId="77777777" w:rsidR="00D1369F" w:rsidRDefault="00587DF8">
      <w:pPr>
        <w:spacing w:after="42" w:line="259" w:lineRule="auto"/>
        <w:ind w:left="0" w:right="215" w:firstLine="0"/>
        <w:jc w:val="center"/>
      </w:pPr>
      <w:r>
        <w:rPr>
          <w:b/>
          <w:sz w:val="28"/>
        </w:rPr>
        <w:t xml:space="preserve"> </w:t>
      </w:r>
    </w:p>
    <w:p w14:paraId="1F8EC789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3898BA4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0EBEE740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CBA3F77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021A16F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53AD3B3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7CD85297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11E55F86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78E441D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17D7DB5D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F07358F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629E8052" w14:textId="77777777" w:rsidR="00D1369F" w:rsidRDefault="00587DF8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75ADADAA" w14:textId="77777777" w:rsidR="00D1369F" w:rsidRDefault="00587DF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2EC57D5" w14:textId="77777777" w:rsidR="00D1369F" w:rsidRDefault="00587DF8">
      <w:pPr>
        <w:pStyle w:val="1"/>
      </w:pPr>
      <w:r>
        <w:lastRenderedPageBreak/>
        <w:t xml:space="preserve">СОДЕРЖАНИЕ </w:t>
      </w:r>
    </w:p>
    <w:p w14:paraId="5FF250A2" w14:textId="77777777" w:rsidR="00D1369F" w:rsidRDefault="00587DF8">
      <w:pPr>
        <w:pStyle w:val="2"/>
        <w:spacing w:after="48" w:line="259" w:lineRule="auto"/>
        <w:ind w:left="-5"/>
      </w:pPr>
      <w:r>
        <w:rPr>
          <w:sz w:val="28"/>
        </w:rPr>
        <w:t>1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О</w:t>
      </w:r>
      <w:r>
        <w:rPr>
          <w:sz w:val="22"/>
        </w:rPr>
        <w:t xml:space="preserve">БЩАЯ ХАРАКТЕРИСТИКА ПРОГРАММЫ </w:t>
      </w:r>
      <w:r>
        <w:rPr>
          <w:sz w:val="28"/>
        </w:rPr>
        <w:t xml:space="preserve">............................................................... 4 </w:t>
      </w:r>
    </w:p>
    <w:p w14:paraId="6E0C30EA" w14:textId="47DF5BDE" w:rsidR="00D1369F" w:rsidRDefault="00587DF8">
      <w:pPr>
        <w:spacing w:after="44" w:line="259" w:lineRule="auto"/>
        <w:ind w:left="-5" w:hanging="10"/>
        <w:jc w:val="left"/>
      </w:pPr>
      <w:r>
        <w:rPr>
          <w:sz w:val="28"/>
        </w:rPr>
        <w:t>1.1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О</w:t>
      </w:r>
      <w:r>
        <w:rPr>
          <w:sz w:val="22"/>
        </w:rPr>
        <w:t xml:space="preserve">БЩИЕ ПОЛОЖЕНИЯ </w:t>
      </w:r>
      <w:r>
        <w:rPr>
          <w:sz w:val="28"/>
        </w:rPr>
        <w:t xml:space="preserve">...............................................................................................4 </w:t>
      </w:r>
    </w:p>
    <w:p w14:paraId="64BD6795" w14:textId="5ED43880" w:rsidR="00D1369F" w:rsidRDefault="00587DF8">
      <w:pPr>
        <w:pStyle w:val="3"/>
        <w:spacing w:after="72" w:line="259" w:lineRule="auto"/>
        <w:ind w:left="-5"/>
      </w:pPr>
      <w:r>
        <w:rPr>
          <w:sz w:val="28"/>
        </w:rPr>
        <w:t>1.2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Ц</w:t>
      </w:r>
      <w:r>
        <w:rPr>
          <w:sz w:val="22"/>
        </w:rPr>
        <w:t xml:space="preserve">ЕЛЬ ОСВОЕНИЯ </w:t>
      </w:r>
      <w:r>
        <w:rPr>
          <w:sz w:val="28"/>
        </w:rPr>
        <w:t xml:space="preserve">....................................................................................................5 </w:t>
      </w:r>
    </w:p>
    <w:p w14:paraId="513BB298" w14:textId="77777777" w:rsidR="00D1369F" w:rsidRDefault="00587DF8">
      <w:pPr>
        <w:spacing w:after="58" w:line="259" w:lineRule="auto"/>
        <w:ind w:left="0" w:firstLine="0"/>
        <w:jc w:val="left"/>
      </w:pPr>
      <w:r>
        <w:rPr>
          <w:b/>
          <w:sz w:val="28"/>
        </w:rPr>
        <w:t>1.3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>П</w:t>
      </w:r>
      <w:r>
        <w:rPr>
          <w:b/>
          <w:sz w:val="22"/>
        </w:rPr>
        <w:t>ЛАНИРУЕМЫЕ РЕЗУЛЬТАТЫ ОБУЧЕНИЯ ………………………………..………………</w:t>
      </w:r>
      <w:r>
        <w:rPr>
          <w:b/>
          <w:sz w:val="28"/>
        </w:rPr>
        <w:t xml:space="preserve"> 5 </w:t>
      </w:r>
    </w:p>
    <w:p w14:paraId="7A3F4788" w14:textId="0E887313" w:rsidR="00D1369F" w:rsidRDefault="00587DF8">
      <w:pPr>
        <w:spacing w:after="44" w:line="259" w:lineRule="auto"/>
        <w:ind w:left="-5" w:hanging="10"/>
        <w:jc w:val="left"/>
      </w:pPr>
      <w:r>
        <w:rPr>
          <w:sz w:val="28"/>
        </w:rPr>
        <w:t>1.4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У</w:t>
      </w:r>
      <w:r>
        <w:rPr>
          <w:sz w:val="22"/>
        </w:rPr>
        <w:t>ЧЕБНО</w:t>
      </w:r>
      <w:r>
        <w:rPr>
          <w:sz w:val="28"/>
        </w:rPr>
        <w:t>-</w:t>
      </w:r>
      <w:r>
        <w:rPr>
          <w:sz w:val="22"/>
        </w:rPr>
        <w:t xml:space="preserve">ТЕМАТИЧЕСКИЙ ПЛАН </w:t>
      </w:r>
      <w:r>
        <w:rPr>
          <w:sz w:val="28"/>
        </w:rPr>
        <w:t>......................................................................….....</w:t>
      </w:r>
      <w:r>
        <w:rPr>
          <w:b/>
          <w:sz w:val="28"/>
        </w:rPr>
        <w:t>7</w:t>
      </w:r>
      <w:r>
        <w:rPr>
          <w:sz w:val="28"/>
        </w:rPr>
        <w:t xml:space="preserve"> </w:t>
      </w:r>
    </w:p>
    <w:p w14:paraId="68A83632" w14:textId="23B35AF3" w:rsidR="00D1369F" w:rsidRDefault="00587DF8">
      <w:pPr>
        <w:spacing w:after="44" w:line="259" w:lineRule="auto"/>
        <w:ind w:left="-5" w:hanging="10"/>
        <w:jc w:val="left"/>
      </w:pPr>
      <w:r>
        <w:rPr>
          <w:sz w:val="28"/>
        </w:rPr>
        <w:t>1.5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К</w:t>
      </w:r>
      <w:r>
        <w:rPr>
          <w:sz w:val="22"/>
        </w:rPr>
        <w:t>АЛЕНДАРНЫЙ УЧЕБНЫЙ ГРАФИК</w:t>
      </w:r>
      <w:r>
        <w:rPr>
          <w:sz w:val="28"/>
        </w:rPr>
        <w:t xml:space="preserve">.......................................................................... 8 </w:t>
      </w:r>
    </w:p>
    <w:p w14:paraId="18341DDE" w14:textId="32B4D4D9" w:rsidR="00D1369F" w:rsidRDefault="00587DF8">
      <w:pPr>
        <w:spacing w:after="44" w:line="259" w:lineRule="auto"/>
        <w:ind w:left="-5" w:hanging="10"/>
        <w:jc w:val="left"/>
      </w:pPr>
      <w:r>
        <w:rPr>
          <w:sz w:val="28"/>
        </w:rPr>
        <w:t>1.6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Р</w:t>
      </w:r>
      <w:r>
        <w:rPr>
          <w:sz w:val="22"/>
        </w:rPr>
        <w:t xml:space="preserve">АБОЧИЕ ПРОГРАММЫ ДИСЦИПЛИН </w:t>
      </w:r>
      <w:r>
        <w:rPr>
          <w:sz w:val="28"/>
        </w:rPr>
        <w:t>(</w:t>
      </w:r>
      <w:r>
        <w:rPr>
          <w:sz w:val="22"/>
        </w:rPr>
        <w:t>МОДУЛЕЙ</w:t>
      </w:r>
      <w:r>
        <w:rPr>
          <w:sz w:val="28"/>
        </w:rPr>
        <w:t xml:space="preserve">) ....................................................9 </w:t>
      </w:r>
    </w:p>
    <w:p w14:paraId="226A913C" w14:textId="33E048FA" w:rsidR="00D1369F" w:rsidRDefault="00587DF8">
      <w:pPr>
        <w:spacing w:after="44" w:line="259" w:lineRule="auto"/>
        <w:ind w:left="-5" w:hanging="10"/>
        <w:jc w:val="left"/>
      </w:pPr>
      <w:r>
        <w:rPr>
          <w:sz w:val="28"/>
        </w:rPr>
        <w:t>1.7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О</w:t>
      </w:r>
      <w:r>
        <w:rPr>
          <w:sz w:val="22"/>
        </w:rPr>
        <w:t>РГАНИЗАЦИОННО</w:t>
      </w:r>
      <w:r>
        <w:rPr>
          <w:sz w:val="28"/>
        </w:rPr>
        <w:t>-</w:t>
      </w:r>
      <w:r>
        <w:rPr>
          <w:sz w:val="22"/>
        </w:rPr>
        <w:t>ПЕДАГОГИЧЕСКИЕ УСЛОВИЯ</w:t>
      </w:r>
      <w:r>
        <w:rPr>
          <w:sz w:val="28"/>
        </w:rPr>
        <w:t>..................................................10 1.8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>Ф</w:t>
      </w:r>
      <w:r>
        <w:rPr>
          <w:sz w:val="22"/>
        </w:rPr>
        <w:t xml:space="preserve">ОРМЫ АТТЕСТАЦИИ </w:t>
      </w:r>
      <w:r>
        <w:rPr>
          <w:sz w:val="28"/>
        </w:rPr>
        <w:t xml:space="preserve">............................................................................................13 </w:t>
      </w:r>
    </w:p>
    <w:p w14:paraId="6D527E7D" w14:textId="3E5C6029" w:rsidR="00D1369F" w:rsidRDefault="00587DF8">
      <w:pPr>
        <w:spacing w:after="0" w:line="259" w:lineRule="auto"/>
        <w:ind w:left="-5" w:hanging="10"/>
        <w:jc w:val="left"/>
      </w:pPr>
      <w:r>
        <w:rPr>
          <w:b/>
          <w:sz w:val="28"/>
        </w:rPr>
        <w:t>2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z w:val="22"/>
        </w:rPr>
        <w:t xml:space="preserve">ЦЕНОЧНЫЕ МАТЕРИАЛЫ </w:t>
      </w:r>
      <w:r>
        <w:rPr>
          <w:b/>
          <w:sz w:val="28"/>
        </w:rPr>
        <w:t xml:space="preserve">.....................................................................................14 </w:t>
      </w:r>
    </w:p>
    <w:p w14:paraId="10CB7D7F" w14:textId="77777777" w:rsidR="00D1369F" w:rsidRDefault="00587DF8">
      <w:pPr>
        <w:spacing w:after="0" w:line="259" w:lineRule="auto"/>
        <w:ind w:left="845" w:firstLine="0"/>
        <w:jc w:val="left"/>
      </w:pPr>
      <w:r>
        <w:rPr>
          <w:b/>
          <w:sz w:val="28"/>
        </w:rPr>
        <w:t xml:space="preserve"> </w:t>
      </w:r>
    </w:p>
    <w:p w14:paraId="699A1CD1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8507A28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26B3084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5310595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44AFDF80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A1DF816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AC31B83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A036149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EB7E830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0535BE5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8F92D99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A56EC0B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3AA5B4E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497D9C19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72DA3FF9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9D52BF1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42039963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F2046D4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44A0104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615D3AB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E65F919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91213D8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58FFE31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0176488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C78A13B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ACE1686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F42CE19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0E97080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68D82B1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4DDB8FE0" w14:textId="77777777" w:rsidR="00D1369F" w:rsidRDefault="00587DF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98959CE" w14:textId="08A9CC52" w:rsidR="00D1369F" w:rsidRDefault="00D1369F" w:rsidP="00EF59B8">
      <w:pPr>
        <w:spacing w:after="0" w:line="259" w:lineRule="auto"/>
        <w:ind w:left="0" w:firstLine="0"/>
        <w:jc w:val="left"/>
      </w:pPr>
    </w:p>
    <w:p w14:paraId="4546E1EB" w14:textId="77777777" w:rsidR="00D1369F" w:rsidRDefault="00587DF8" w:rsidP="00EF59B8">
      <w:pPr>
        <w:pStyle w:val="2"/>
        <w:tabs>
          <w:tab w:val="center" w:pos="778"/>
          <w:tab w:val="center" w:pos="4253"/>
        </w:tabs>
        <w:spacing w:after="0" w:line="240" w:lineRule="auto"/>
        <w:ind w:left="0" w:right="-3" w:firstLine="709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8"/>
        </w:rPr>
        <w:t>1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t xml:space="preserve">ОБЩАЯ ХАРАКТЕРИСТИКА ПРОГРАММЫ </w:t>
      </w:r>
    </w:p>
    <w:p w14:paraId="4B55C30C" w14:textId="77777777" w:rsidR="00D1369F" w:rsidRDefault="00587DF8" w:rsidP="00EF59B8">
      <w:pPr>
        <w:pStyle w:val="3"/>
        <w:tabs>
          <w:tab w:val="center" w:pos="882"/>
          <w:tab w:val="center" w:pos="2499"/>
          <w:tab w:val="center" w:pos="4253"/>
        </w:tabs>
        <w:spacing w:after="0" w:line="240" w:lineRule="auto"/>
        <w:ind w:left="0" w:right="-3" w:firstLine="709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8"/>
        </w:rPr>
        <w:t>1.1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t xml:space="preserve">Общие положения </w:t>
      </w:r>
    </w:p>
    <w:p w14:paraId="3428728F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>1.1.1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Нормативные правовые основания разработки программы: </w:t>
      </w:r>
    </w:p>
    <w:p w14:paraId="0EBFB191" w14:textId="50C460D5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компетенции* «</w:t>
      </w:r>
      <w:r w:rsidR="00D21FA8">
        <w:t>Агрономия</w:t>
      </w:r>
      <w:r>
        <w:t xml:space="preserve">» (*в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6B0BC47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Федеральный закон от 29 декабря 2012 г. № 273-ФЗ «Об образовании в Российской Федерации»; </w:t>
      </w:r>
    </w:p>
    <w:p w14:paraId="3D7C08CE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5A6A9416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45BFF43F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7009F012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484BE4E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(утвержден приказом Министерства образования и науки от «22» февраля 2018 г. № 123); </w:t>
      </w:r>
    </w:p>
    <w:p w14:paraId="2299C0F2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7F8BD8E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Локальные нормативно-правовые документы образовательной организации. </w:t>
      </w:r>
    </w:p>
    <w:p w14:paraId="330C2F3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>1.1.2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Требования к обучающимся: </w:t>
      </w:r>
    </w:p>
    <w:p w14:paraId="757B4396" w14:textId="20CE64F8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0F010B">
        <w:t>Агрономия</w:t>
      </w:r>
      <w:r>
        <w:t xml:space="preserve">»– в течение 3-х лет с момента выдачи). </w:t>
      </w:r>
    </w:p>
    <w:p w14:paraId="14DCDB10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right"/>
      </w:pPr>
      <w:r>
        <w:t xml:space="preserve">б) требования к уровню образования: высшее или среднее профессиональное </w:t>
      </w:r>
    </w:p>
    <w:p w14:paraId="77CCBB2B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образование. </w:t>
      </w:r>
    </w:p>
    <w:p w14:paraId="04354FF8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>1.1.3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0C498D93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</w:t>
      </w:r>
      <w:r>
        <w:lastRenderedPageBreak/>
        <w:t xml:space="preserve">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7CC907E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b/>
        </w:rPr>
        <w:t>1.1.4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Форма обучения: </w:t>
      </w:r>
      <w: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>
        <w:rPr>
          <w:b/>
        </w:rPr>
        <w:t xml:space="preserve"> </w:t>
      </w:r>
    </w:p>
    <w:p w14:paraId="47404DE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b/>
        </w:rPr>
        <w:t>1.1.5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Трудоемкость освоения: </w:t>
      </w:r>
      <w:r>
        <w:t>16 академических часов, включая все виды контактной и самостоятельной работы обучающегося.</w:t>
      </w:r>
      <w:r>
        <w:rPr>
          <w:b/>
        </w:rPr>
        <w:t xml:space="preserve"> </w:t>
      </w:r>
    </w:p>
    <w:p w14:paraId="08F8966B" w14:textId="69EE4380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>1.1.6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Рекомендованный период освоения: </w:t>
      </w:r>
      <w:r>
        <w:t xml:space="preserve">не более </w:t>
      </w:r>
      <w:r w:rsidR="00EF59B8">
        <w:t>3</w:t>
      </w:r>
      <w:r>
        <w:t xml:space="preserve"> дней.</w:t>
      </w:r>
      <w:r>
        <w:rPr>
          <w:b/>
        </w:rPr>
        <w:t xml:space="preserve"> </w:t>
      </w:r>
    </w:p>
    <w:p w14:paraId="43AF4D0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rPr>
          <w:b/>
          <w:color w:val="0D0D0D"/>
        </w:rPr>
        <w:t>1.1.7</w:t>
      </w:r>
      <w:r>
        <w:rPr>
          <w:rFonts w:ascii="Arial" w:eastAsia="Arial" w:hAnsi="Arial" w:cs="Arial"/>
          <w:b/>
          <w:color w:val="0D0D0D"/>
        </w:rPr>
        <w:t xml:space="preserve"> </w:t>
      </w:r>
      <w:r>
        <w:rPr>
          <w:b/>
          <w:color w:val="0D0D0D"/>
        </w:rPr>
        <w:t xml:space="preserve">Форма документа, выдаваемого по результатам освоения программы: </w:t>
      </w:r>
      <w: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>
        <w:rPr>
          <w:b/>
          <w:color w:val="0D0D0D"/>
        </w:rPr>
        <w:t xml:space="preserve"> </w:t>
      </w:r>
    </w:p>
    <w:p w14:paraId="3729F9CD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  <w:sz w:val="28"/>
        </w:rPr>
        <w:t>1.2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</w:rPr>
        <w:t xml:space="preserve">Цель освоения: </w:t>
      </w:r>
    </w:p>
    <w:p w14:paraId="60611087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06C3E9D5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  <w:sz w:val="28"/>
        </w:rPr>
        <w:t>1.3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</w:rPr>
        <w:t xml:space="preserve">Планируемые результаты обучения: </w:t>
      </w:r>
    </w:p>
    <w:p w14:paraId="24EE3B3D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right"/>
      </w:pPr>
      <w:r>
        <w:t xml:space="preserve">Таблица 1 </w:t>
      </w:r>
    </w:p>
    <w:p w14:paraId="6263691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4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D1369F" w14:paraId="1AC6120F" w14:textId="77777777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F166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9F8F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4"/>
              </w:rPr>
              <w:t xml:space="preserve">Показатели освоения компетенции </w:t>
            </w:r>
          </w:p>
        </w:tc>
      </w:tr>
      <w:tr w:rsidR="00D1369F" w14:paraId="5B8BFE6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8C83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46DE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A537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Умения (уметь) </w:t>
            </w:r>
          </w:p>
        </w:tc>
      </w:tr>
      <w:tr w:rsidR="00D1369F" w14:paraId="75B0036C" w14:textId="77777777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A3F0" w14:textId="77777777" w:rsidR="00D1369F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D6D8" w14:textId="77777777" w:rsidR="00CD7779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  <w:rPr>
                <w:sz w:val="24"/>
              </w:rPr>
            </w:pPr>
            <w:r>
              <w:rPr>
                <w:sz w:val="24"/>
              </w:rPr>
              <w:t xml:space="preserve">З1 Основные регламентирующие и методические документы «Абилимпикс» в </w:t>
            </w:r>
            <w:r w:rsidR="000D5780">
              <w:rPr>
                <w:sz w:val="24"/>
              </w:rPr>
              <w:t xml:space="preserve">России; </w:t>
            </w:r>
          </w:p>
          <w:p w14:paraId="67BD04F4" w14:textId="6C2CF3AB" w:rsidR="00D1369F" w:rsidRDefault="000D5780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>З</w:t>
            </w:r>
            <w:r w:rsidR="00587DF8">
              <w:rPr>
                <w:sz w:val="24"/>
              </w:rPr>
              <w:t xml:space="preserve">2 Правила охраны труда и техники безопасности при проведении и организации чемпионатов </w:t>
            </w:r>
          </w:p>
          <w:p w14:paraId="5973EB84" w14:textId="77777777" w:rsidR="00D1369F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0FDA" w14:textId="5C2F7B87" w:rsidR="00D1369F" w:rsidRDefault="000D5780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>У1 осуществлять</w:t>
            </w:r>
            <w:r w:rsidR="00587DF8">
              <w:rPr>
                <w:sz w:val="24"/>
              </w:rPr>
              <w:t xml:space="preserve">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D1369F" w14:paraId="511C6749" w14:textId="77777777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2F48" w14:textId="6873B67B" w:rsidR="00D1369F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 xml:space="preserve"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</w:t>
            </w:r>
            <w:r w:rsidR="00EF59B8">
              <w:rPr>
                <w:sz w:val="24"/>
              </w:rPr>
              <w:t>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D078" w14:textId="0F046595" w:rsidR="00D1369F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 xml:space="preserve"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</w:t>
            </w:r>
            <w:r w:rsidR="00EF59B8">
              <w:rPr>
                <w:sz w:val="24"/>
              </w:rPr>
              <w:t>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7A69" w14:textId="7BC6D2D8" w:rsidR="00D1369F" w:rsidRDefault="000D5780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>У2 обеспечивать</w:t>
            </w:r>
            <w:r w:rsidR="00587DF8">
              <w:rPr>
                <w:sz w:val="24"/>
              </w:rPr>
              <w:t xml:space="preserve"> материально-техническое оснащение занятий, включая проверку безопасности </w:t>
            </w:r>
          </w:p>
          <w:p w14:paraId="2B7900C9" w14:textId="77777777" w:rsidR="00D1369F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 xml:space="preserve"> оборудования, подготовку </w:t>
            </w:r>
          </w:p>
          <w:p w14:paraId="11077107" w14:textId="77777777" w:rsidR="00EF59B8" w:rsidRDefault="00587DF8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  <w:rPr>
                <w:sz w:val="24"/>
              </w:rPr>
            </w:pPr>
            <w:r>
              <w:rPr>
                <w:sz w:val="24"/>
              </w:rPr>
              <w:t xml:space="preserve">необходимых объектов труда и рабочих мест обучающихся, создание условий </w:t>
            </w:r>
            <w:r w:rsidR="00EF59B8">
              <w:rPr>
                <w:sz w:val="24"/>
              </w:rPr>
              <w:t xml:space="preserve">складирования;  </w:t>
            </w:r>
          </w:p>
          <w:p w14:paraId="5C1FF58F" w14:textId="5D8996EB" w:rsidR="00D1369F" w:rsidRDefault="000D5780" w:rsidP="009B5687">
            <w:pPr>
              <w:tabs>
                <w:tab w:val="center" w:pos="4253"/>
              </w:tabs>
              <w:spacing w:after="0" w:line="240" w:lineRule="auto"/>
              <w:ind w:left="67" w:right="93" w:firstLine="0"/>
            </w:pPr>
            <w:r>
              <w:rPr>
                <w:sz w:val="24"/>
              </w:rPr>
              <w:t>У3 разрабатывать</w:t>
            </w:r>
            <w:r w:rsidR="00EF59B8">
              <w:rPr>
                <w:sz w:val="24"/>
              </w:rPr>
              <w:t xml:space="preserve"> конкурсные задания «Абилимпикс».</w:t>
            </w:r>
          </w:p>
        </w:tc>
      </w:tr>
    </w:tbl>
    <w:p w14:paraId="49B32A6B" w14:textId="77777777" w:rsidR="00D1369F" w:rsidRDefault="00D1369F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EF59B8" w14:paraId="6E9BD412" w14:textId="77777777" w:rsidTr="002F41ED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5EB7" w14:textId="77777777" w:rsidR="00EF59B8" w:rsidRDefault="00EF59B8" w:rsidP="00EF59B8">
            <w:pPr>
              <w:tabs>
                <w:tab w:val="center" w:pos="4253"/>
              </w:tabs>
              <w:spacing w:after="0" w:line="240" w:lineRule="auto"/>
              <w:ind w:left="0" w:right="-3" w:hanging="38"/>
            </w:pPr>
            <w:r>
              <w:rPr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6D37" w14:textId="77777777" w:rsidR="00EF59B8" w:rsidRDefault="00EF59B8" w:rsidP="00EF59B8">
            <w:pPr>
              <w:tabs>
                <w:tab w:val="center" w:pos="4253"/>
              </w:tabs>
              <w:spacing w:after="0" w:line="240" w:lineRule="auto"/>
              <w:ind w:left="0" w:right="-3" w:hanging="38"/>
            </w:pPr>
            <w:r>
              <w:rPr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368F2D7F" w14:textId="77777777" w:rsidR="004C76EE" w:rsidRDefault="00EF59B8" w:rsidP="00EF59B8">
            <w:pPr>
              <w:tabs>
                <w:tab w:val="center" w:pos="4253"/>
              </w:tabs>
              <w:spacing w:after="0" w:line="240" w:lineRule="auto"/>
              <w:ind w:left="0" w:right="-3" w:hanging="38"/>
              <w:rPr>
                <w:sz w:val="24"/>
              </w:rPr>
            </w:pPr>
            <w:r>
              <w:rPr>
                <w:sz w:val="24"/>
              </w:rPr>
              <w:t>З5 Структуру конкурсных заданий «Абилимпикс»;</w:t>
            </w:r>
          </w:p>
          <w:p w14:paraId="41BAD5E9" w14:textId="4B975F9C" w:rsidR="00EF59B8" w:rsidRDefault="00EF59B8" w:rsidP="004C76EE">
            <w:pPr>
              <w:tabs>
                <w:tab w:val="center" w:pos="4253"/>
              </w:tabs>
              <w:spacing w:after="0" w:line="240" w:lineRule="auto"/>
              <w:ind w:left="-38" w:right="-3" w:firstLine="0"/>
            </w:pPr>
            <w:r>
              <w:rPr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19F2" w14:textId="742B0402" w:rsidR="00EF59B8" w:rsidRDefault="00112340" w:rsidP="00EF59B8">
            <w:pPr>
              <w:tabs>
                <w:tab w:val="center" w:pos="4253"/>
              </w:tabs>
              <w:spacing w:after="0" w:line="240" w:lineRule="auto"/>
              <w:ind w:left="0" w:right="-3" w:hanging="38"/>
            </w:pPr>
            <w:r>
              <w:rPr>
                <w:sz w:val="24"/>
              </w:rPr>
              <w:t>У4 осуществлять</w:t>
            </w:r>
            <w:r w:rsidR="00EF59B8">
              <w:rPr>
                <w:sz w:val="24"/>
              </w:rPr>
              <w:t xml:space="preserve"> педагогический контроль, оценивать процесс и результаты деятельности обучающихся. </w:t>
            </w:r>
          </w:p>
          <w:p w14:paraId="06C92BA4" w14:textId="77777777" w:rsidR="00EF59B8" w:rsidRDefault="00EF59B8" w:rsidP="00EF59B8">
            <w:pPr>
              <w:tabs>
                <w:tab w:val="center" w:pos="4253"/>
              </w:tabs>
              <w:spacing w:after="0" w:line="240" w:lineRule="auto"/>
              <w:ind w:left="0" w:right="-3" w:hanging="38"/>
            </w:pPr>
            <w:r>
              <w:rPr>
                <w:sz w:val="24"/>
              </w:rPr>
              <w:t xml:space="preserve"> </w:t>
            </w:r>
          </w:p>
        </w:tc>
      </w:tr>
    </w:tbl>
    <w:p w14:paraId="23F9A320" w14:textId="77777777" w:rsidR="00D1369F" w:rsidRDefault="00D1369F" w:rsidP="00EF59B8">
      <w:pPr>
        <w:tabs>
          <w:tab w:val="center" w:pos="4253"/>
        </w:tabs>
        <w:spacing w:after="0" w:line="240" w:lineRule="auto"/>
        <w:ind w:left="0" w:right="-3" w:firstLine="709"/>
        <w:sectPr w:rsidR="00D1369F">
          <w:footerReference w:type="even" r:id="rId7"/>
          <w:footerReference w:type="default" r:id="rId8"/>
          <w:footerReference w:type="first" r:id="rId9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3AF3D499" w14:textId="77777777" w:rsidR="00D1369F" w:rsidRDefault="00587DF8" w:rsidP="00EF59B8">
      <w:pPr>
        <w:pStyle w:val="3"/>
        <w:tabs>
          <w:tab w:val="center" w:pos="4253"/>
        </w:tabs>
        <w:spacing w:after="0" w:line="240" w:lineRule="auto"/>
        <w:ind w:left="0" w:right="-3" w:firstLine="0"/>
      </w:pPr>
      <w:r>
        <w:rPr>
          <w:sz w:val="28"/>
        </w:rPr>
        <w:lastRenderedPageBreak/>
        <w:t>1.4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Учебно-тематический план </w:t>
      </w:r>
    </w:p>
    <w:p w14:paraId="372FC07B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Таблица 2 – Учебно-тематический план </w:t>
      </w:r>
    </w:p>
    <w:p w14:paraId="3DF812C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3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B24F7A" w14:paraId="4E98E306" w14:textId="77777777" w:rsidTr="00EF59B8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9CA2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D71C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2F63" w14:textId="7E2787F8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b/>
                <w:sz w:val="24"/>
              </w:rPr>
              <w:t xml:space="preserve">Формы </w:t>
            </w:r>
            <w:r w:rsidR="00EF59B8">
              <w:rPr>
                <w:b/>
              </w:rPr>
              <w:t xml:space="preserve"> </w:t>
            </w:r>
            <w:r>
              <w:rPr>
                <w:b/>
                <w:sz w:val="24"/>
              </w:rPr>
              <w:t xml:space="preserve">аттестации </w:t>
            </w:r>
          </w:p>
        </w:tc>
      </w:tr>
      <w:tr w:rsidR="00B24F7A" w14:paraId="4792DDBA" w14:textId="77777777" w:rsidTr="00EF59B8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4A32F9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5378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1AB4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</w:pPr>
            <w:r>
              <w:rPr>
                <w:b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4BD2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AEBA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24F7A" w14:paraId="63EBCE2A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FF56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6D1F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00CC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b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7757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074B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950D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</w:tr>
      <w:tr w:rsidR="00B24F7A" w14:paraId="57F21370" w14:textId="77777777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152B" w14:textId="77CF038A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</w:pPr>
            <w:r>
              <w:rPr>
                <w:b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 компетенции* «</w:t>
            </w:r>
            <w:r w:rsidR="0022365F">
              <w:rPr>
                <w:b/>
                <w:sz w:val="24"/>
              </w:rPr>
              <w:t>Агрон</w:t>
            </w:r>
            <w:r w:rsidR="005E320B">
              <w:rPr>
                <w:b/>
                <w:sz w:val="24"/>
              </w:rPr>
              <w:t>омия</w:t>
            </w:r>
            <w:r>
              <w:rPr>
                <w:b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12C1" w14:textId="0911518F" w:rsidR="00D1369F" w:rsidRDefault="00587DF8" w:rsidP="00EF59B8">
            <w:pPr>
              <w:tabs>
                <w:tab w:val="center" w:pos="499"/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1A74" w14:textId="78729AB6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B1A7" w14:textId="5FA6280F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2185" w14:textId="045BAFAE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BA97" w14:textId="4C6F4CB9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07D9C876" w14:textId="77777777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8EB1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8CA" w14:textId="64DF3CFB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BD67" w14:textId="633358FA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E119" w14:textId="43E948F6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5D44" w14:textId="67A0CC8C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C3BC" w14:textId="1ED40621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79A6AF7F" w14:textId="77777777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FD15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DA89" w14:textId="46FBEFB6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6D53" w14:textId="4A27FD25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BB6F" w14:textId="7B276116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403B" w14:textId="30C4715E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E609" w14:textId="7B3DFE08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4AAFF4E7" w14:textId="77777777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A3A0" w14:textId="119B786E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b/>
                <w:sz w:val="24"/>
              </w:rPr>
              <w:t>Модуль 2. Практические аспекты деятельности экспертов Регионального чемпионата</w:t>
            </w:r>
            <w:r w:rsidR="00EF59B8">
              <w:rPr>
                <w:b/>
              </w:rPr>
              <w:t xml:space="preserve"> </w:t>
            </w:r>
            <w:r>
              <w:rPr>
                <w:b/>
                <w:sz w:val="24"/>
              </w:rPr>
              <w:t>«Абилимпикс»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 компетенции* «</w:t>
            </w:r>
            <w:r w:rsidR="00B24F7A">
              <w:rPr>
                <w:b/>
                <w:sz w:val="24"/>
              </w:rPr>
              <w:t>Агрономия</w:t>
            </w:r>
            <w:r>
              <w:rPr>
                <w:b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215D" w14:textId="16E3C2FE" w:rsidR="00D1369F" w:rsidRDefault="00587DF8" w:rsidP="00EF59B8">
            <w:pPr>
              <w:tabs>
                <w:tab w:val="center" w:pos="499"/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F0BC" w14:textId="3ABC3762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3130" w14:textId="61A56B6A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F6EC" w14:textId="22169FEB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9893" w14:textId="5901CF1D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2A7CA5A9" w14:textId="77777777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0FEB" w14:textId="280E7FA4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8796" w14:textId="35737616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3778" w14:textId="2985E8B5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D659" w14:textId="113D42DF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19C8" w14:textId="763B13B0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D476" w14:textId="536F4D5C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407A6298" w14:textId="77777777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025D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6595" w14:textId="6FF7972A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B6A8" w14:textId="086F10CF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2757" w14:textId="27E49411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2C6A" w14:textId="071112DE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C96D" w14:textId="350D7516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1AF1E362" w14:textId="77777777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2EC5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1554" w14:textId="6051ADCC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2895" w14:textId="38855F06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B9A4" w14:textId="6F9B42F1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966E" w14:textId="3264089E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C93C" w14:textId="42AB72FC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56ABE2B3" w14:textId="77777777" w:rsidTr="00EF59B8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DF3F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5A04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1508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BBFB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7190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7203" w14:textId="0816D31D" w:rsidR="00EF59B8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b/>
                <w:sz w:val="24"/>
              </w:rPr>
              <w:t xml:space="preserve">Зачет в форме тестирования </w:t>
            </w:r>
          </w:p>
          <w:p w14:paraId="663692D5" w14:textId="6CFFB670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</w:tr>
      <w:tr w:rsidR="00B24F7A" w14:paraId="4AE62078" w14:textId="77777777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C765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236A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7C6B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BF5C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DF85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ECE1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</w:tr>
    </w:tbl>
    <w:p w14:paraId="7978864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6"/>
        </w:rPr>
        <w:t xml:space="preserve"> </w:t>
      </w:r>
    </w:p>
    <w:p w14:paraId="1FC4B7E6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6"/>
        </w:rPr>
        <w:t xml:space="preserve"> </w:t>
      </w:r>
    </w:p>
    <w:p w14:paraId="58CFC580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6"/>
        </w:rPr>
        <w:t xml:space="preserve"> </w:t>
      </w:r>
    </w:p>
    <w:p w14:paraId="35D89C43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6"/>
        </w:rPr>
        <w:t xml:space="preserve"> </w:t>
      </w:r>
    </w:p>
    <w:p w14:paraId="51EF8B3C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6"/>
        </w:rPr>
        <w:t xml:space="preserve"> </w:t>
      </w:r>
    </w:p>
    <w:p w14:paraId="173361A9" w14:textId="77777777" w:rsidR="00D1369F" w:rsidRDefault="00D1369F" w:rsidP="00EF59B8">
      <w:pPr>
        <w:tabs>
          <w:tab w:val="center" w:pos="4253"/>
        </w:tabs>
        <w:spacing w:after="0" w:line="240" w:lineRule="auto"/>
        <w:ind w:left="0" w:right="-3" w:firstLine="709"/>
        <w:sectPr w:rsidR="00D1369F">
          <w:footerReference w:type="even" r:id="rId10"/>
          <w:footerReference w:type="default" r:id="rId11"/>
          <w:footerReference w:type="first" r:id="rId12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293642C0" w14:textId="77777777" w:rsidR="00D1369F" w:rsidRDefault="00587DF8" w:rsidP="00EF59B8">
      <w:pPr>
        <w:pStyle w:val="3"/>
        <w:tabs>
          <w:tab w:val="center" w:pos="4253"/>
        </w:tabs>
        <w:spacing w:after="0" w:line="240" w:lineRule="auto"/>
        <w:ind w:left="0" w:right="-3" w:firstLine="709"/>
      </w:pPr>
      <w:r>
        <w:rPr>
          <w:sz w:val="28"/>
        </w:rPr>
        <w:lastRenderedPageBreak/>
        <w:t>1.5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Календарный учебный график </w:t>
      </w:r>
    </w:p>
    <w:p w14:paraId="21AB75A0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Таблица 3 – Календарный учебный график </w:t>
      </w:r>
    </w:p>
    <w:p w14:paraId="49CC459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0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D1369F" w14:paraId="3AEA6DDA" w14:textId="77777777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13EA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E3D23A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04A2DB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E896B6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</w:tr>
      <w:tr w:rsidR="00D1369F" w14:paraId="2F52A203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24B4" w14:textId="77777777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E56E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9736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BBD3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52E3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 xml:space="preserve">Итого </w:t>
            </w:r>
          </w:p>
        </w:tc>
      </w:tr>
      <w:tr w:rsidR="00D1369F" w14:paraId="6D23BAD3" w14:textId="77777777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14E0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4"/>
              </w:rPr>
              <w:t xml:space="preserve">Модуль 1. Документационное обеспечение </w:t>
            </w:r>
          </w:p>
          <w:p w14:paraId="6D13894C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4"/>
              </w:rPr>
              <w:t xml:space="preserve">деятельности экспертов Регионального чемпионата </w:t>
            </w:r>
          </w:p>
          <w:p w14:paraId="58806D61" w14:textId="398BE04C" w:rsidR="00D1369F" w:rsidRDefault="00587DF8" w:rsidP="00700F94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4"/>
              </w:rPr>
              <w:t>«Абилимпикс»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 компетенции* «</w:t>
            </w:r>
            <w:r w:rsidR="00700F94">
              <w:rPr>
                <w:b/>
                <w:sz w:val="24"/>
              </w:rPr>
              <w:t>Агрономия</w:t>
            </w:r>
            <w:r>
              <w:rPr>
                <w:b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1913" w14:textId="007A4C62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CAE4" w14:textId="6ED0F795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5044" w14:textId="61B700DF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0676" w14:textId="44A9460D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6</w:t>
            </w:r>
          </w:p>
        </w:tc>
      </w:tr>
      <w:tr w:rsidR="00D1369F" w14:paraId="13846EEF" w14:textId="77777777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2851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620C" w14:textId="2CF12ECD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2Л</w:t>
            </w:r>
          </w:p>
          <w:p w14:paraId="27345029" w14:textId="3B9D2C4A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FAA8" w14:textId="17B8E71B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B6A1" w14:textId="2B86B094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20FC8" w14:textId="6930F953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3</w:t>
            </w:r>
          </w:p>
        </w:tc>
      </w:tr>
      <w:tr w:rsidR="00D1369F" w14:paraId="009B7C40" w14:textId="77777777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834A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9E20" w14:textId="16D9E402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2Л</w:t>
            </w:r>
          </w:p>
          <w:p w14:paraId="69940F35" w14:textId="400CE80F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5F6F" w14:textId="4A2F5E4A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16D6" w14:textId="16412ABB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1723" w14:textId="5D110659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3</w:t>
            </w:r>
          </w:p>
        </w:tc>
      </w:tr>
      <w:tr w:rsidR="00D1369F" w14:paraId="77ADB20D" w14:textId="77777777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5141" w14:textId="06D189B9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b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 компетенции* «</w:t>
            </w:r>
            <w:r w:rsidR="00700F94">
              <w:rPr>
                <w:b/>
                <w:sz w:val="24"/>
              </w:rPr>
              <w:t>Агрономия</w:t>
            </w:r>
            <w:r>
              <w:rPr>
                <w:b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C18B0" w14:textId="712D69EF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D05C" w14:textId="7645DB59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2AA5" w14:textId="70FCEA54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D1E2" w14:textId="31B6823E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8</w:t>
            </w:r>
          </w:p>
        </w:tc>
      </w:tr>
      <w:tr w:rsidR="00D1369F" w14:paraId="6AB28CB3" w14:textId="77777777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8C97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 xml:space="preserve">Оформление документов при проведении </w:t>
            </w:r>
          </w:p>
          <w:p w14:paraId="26E25E0A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>Регионального чемпионата «Абилимпикс»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E6FA9" w14:textId="41AF4363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E91EA" w14:textId="7BB91603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0B0F2" w14:textId="068E6442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1262E" w14:textId="1FA8F27F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2</w:t>
            </w:r>
          </w:p>
        </w:tc>
      </w:tr>
      <w:tr w:rsidR="00D1369F" w14:paraId="00DFD254" w14:textId="77777777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8EA2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4"/>
              </w:rPr>
              <w:t>Работа в цифровой системе оценивания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D45C" w14:textId="2F6BC6A8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C2C2" w14:textId="54B0F0AC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778D" w14:textId="230DE7EE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255B" w14:textId="67874916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2</w:t>
            </w:r>
          </w:p>
        </w:tc>
      </w:tr>
      <w:tr w:rsidR="00D1369F" w14:paraId="28CA8CCA" w14:textId="77777777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91D2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sz w:val="24"/>
              </w:rPr>
              <w:t>Особенности выполнения заданий Регионального чемпионата «Абилимпикс»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ECB2" w14:textId="4C0BB09A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51F9" w14:textId="7782D51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B5CB" w14:textId="7135C8B1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FBCC" w14:textId="37611986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4</w:t>
            </w:r>
          </w:p>
        </w:tc>
      </w:tr>
      <w:tr w:rsidR="00D1369F" w14:paraId="0B6EBCCA" w14:textId="77777777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E663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6F54" w14:textId="231D00D3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E407" w14:textId="2AB55BA5" w:rsidR="00D1369F" w:rsidRDefault="00D1369F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9359" w14:textId="0A899D3D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76A6" w14:textId="5C61EDE6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2</w:t>
            </w:r>
          </w:p>
        </w:tc>
      </w:tr>
      <w:tr w:rsidR="00D1369F" w14:paraId="4719FF63" w14:textId="77777777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35E0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9775" w14:textId="33F067FF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4F79" w14:textId="28D27A81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CB58" w14:textId="2DB26AAD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C882" w14:textId="30B33116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center"/>
            </w:pPr>
            <w:r>
              <w:rPr>
                <w:b/>
                <w:sz w:val="24"/>
              </w:rPr>
              <w:t>16</w:t>
            </w:r>
          </w:p>
        </w:tc>
      </w:tr>
    </w:tbl>
    <w:p w14:paraId="4B6762D7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16"/>
        </w:rPr>
        <w:t xml:space="preserve"> </w:t>
      </w:r>
    </w:p>
    <w:p w14:paraId="5D33D3D7" w14:textId="74A0772A" w:rsidR="00D1369F" w:rsidRDefault="00D1369F" w:rsidP="00EF59B8">
      <w:pPr>
        <w:tabs>
          <w:tab w:val="center" w:pos="4253"/>
        </w:tabs>
        <w:spacing w:after="0" w:line="240" w:lineRule="auto"/>
        <w:ind w:right="-3"/>
        <w:jc w:val="left"/>
      </w:pPr>
    </w:p>
    <w:p w14:paraId="2852D3B2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22"/>
        </w:rPr>
        <w:t xml:space="preserve"> </w:t>
      </w:r>
    </w:p>
    <w:p w14:paraId="0C901F6C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right"/>
      </w:pPr>
      <w:r>
        <w:rPr>
          <w:sz w:val="22"/>
        </w:rPr>
        <w:t xml:space="preserve">8 </w:t>
      </w:r>
    </w:p>
    <w:p w14:paraId="101217D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22"/>
        </w:rPr>
        <w:t xml:space="preserve"> </w:t>
      </w:r>
    </w:p>
    <w:p w14:paraId="2129C0B7" w14:textId="77777777" w:rsidR="00D1369F" w:rsidRDefault="00D1369F" w:rsidP="00EF59B8">
      <w:pPr>
        <w:tabs>
          <w:tab w:val="center" w:pos="4253"/>
        </w:tabs>
        <w:spacing w:after="0" w:line="240" w:lineRule="auto"/>
        <w:ind w:left="0" w:right="-3" w:firstLine="0"/>
        <w:sectPr w:rsidR="00D1369F">
          <w:footerReference w:type="even" r:id="rId13"/>
          <w:footerReference w:type="default" r:id="rId14"/>
          <w:footerReference w:type="first" r:id="rId15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59D30100" w14:textId="77777777" w:rsidR="00D1369F" w:rsidRDefault="00587DF8" w:rsidP="00EF59B8">
      <w:pPr>
        <w:pStyle w:val="3"/>
        <w:tabs>
          <w:tab w:val="center" w:pos="4253"/>
        </w:tabs>
        <w:spacing w:after="0" w:line="240" w:lineRule="auto"/>
        <w:ind w:left="0" w:right="-3" w:firstLine="0"/>
      </w:pPr>
      <w:r>
        <w:rPr>
          <w:sz w:val="28"/>
        </w:rPr>
        <w:lastRenderedPageBreak/>
        <w:t>1.6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Рабочая программа профессионального модуля  </w:t>
      </w:r>
    </w:p>
    <w:p w14:paraId="0EDA32A5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D1369F" w14:paraId="6469FB49" w14:textId="77777777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AF05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b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2CCF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</w:pPr>
            <w:r>
              <w:rPr>
                <w:b/>
                <w:color w:val="0D0D0D"/>
                <w:sz w:val="24"/>
              </w:rPr>
              <w:t xml:space="preserve">Виды учебных </w:t>
            </w:r>
          </w:p>
          <w:p w14:paraId="29CBBA72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</w:pPr>
            <w:r>
              <w:rPr>
                <w:b/>
                <w:color w:val="0D0D0D"/>
                <w:sz w:val="24"/>
              </w:rPr>
              <w:t>занятий, ак. час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7891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b/>
                <w:color w:val="0D0D0D"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D1369F" w14:paraId="57D53259" w14:textId="77777777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0A97" w14:textId="547083AD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</w:pPr>
            <w:r>
              <w:rPr>
                <w:b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 компетенции* «</w:t>
            </w:r>
            <w:r w:rsidR="00E66E7C">
              <w:rPr>
                <w:b/>
                <w:sz w:val="24"/>
              </w:rPr>
              <w:t>Агрономия</w:t>
            </w:r>
            <w:r>
              <w:rPr>
                <w:b/>
                <w:sz w:val="24"/>
              </w:rPr>
              <w:t xml:space="preserve">» </w:t>
            </w:r>
          </w:p>
        </w:tc>
      </w:tr>
      <w:tr w:rsidR="00D1369F" w14:paraId="2869A938" w14:textId="77777777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64F6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2"/>
              </w:rPr>
              <w:t>Алгоритм действий эксперта в период проведения Регионального чемпионата «Абилимпикс»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090A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center"/>
            </w:pPr>
            <w:r>
              <w:rPr>
                <w:color w:val="0D0D0D"/>
                <w:sz w:val="24"/>
              </w:rPr>
              <w:t>Л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E65AD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center"/>
            </w:pPr>
            <w:r>
              <w:rPr>
                <w:color w:val="0D0D0D"/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7BA9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Права и обязанности экспертов. </w:t>
            </w:r>
          </w:p>
          <w:p w14:paraId="1D27DCC3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Роли экспертов </w:t>
            </w:r>
          </w:p>
          <w:p w14:paraId="1D4CDA91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Кодекс этики экспертов </w:t>
            </w:r>
          </w:p>
        </w:tc>
      </w:tr>
      <w:tr w:rsidR="00D1369F" w14:paraId="0F04BD3C" w14:textId="77777777" w:rsidTr="00EF59B8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9A30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2"/>
              </w:rPr>
              <w:t xml:space="preserve">Документы, оформляемые экспертами при проведении </w:t>
            </w:r>
          </w:p>
          <w:p w14:paraId="6B612343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2"/>
              </w:rPr>
              <w:t xml:space="preserve">Регионального чемпионата </w:t>
            </w:r>
          </w:p>
          <w:p w14:paraId="0892BD0D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2"/>
              </w:rPr>
              <w:t>«Абилимпикс»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4B02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center"/>
            </w:pPr>
            <w:r>
              <w:rPr>
                <w:color w:val="0D0D0D"/>
                <w:sz w:val="24"/>
              </w:rPr>
              <w:t>Л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3071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center"/>
            </w:pPr>
            <w:r>
              <w:rPr>
                <w:color w:val="0D0D0D"/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390A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Акт готовности площадки </w:t>
            </w:r>
          </w:p>
          <w:p w14:paraId="207D1FBF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регистрации </w:t>
            </w:r>
          </w:p>
          <w:p w14:paraId="7B379BC7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ознакомления экспертов с ТБ </w:t>
            </w:r>
          </w:p>
          <w:p w14:paraId="1F6026BE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ознакомления участников с ТБ </w:t>
            </w:r>
          </w:p>
          <w:p w14:paraId="46BB0DD5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110E70CF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ознакомления экспертов с конкурсным заданием </w:t>
            </w:r>
          </w:p>
          <w:p w14:paraId="720A732A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15F0F46B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регистрации перерывов </w:t>
            </w:r>
          </w:p>
          <w:p w14:paraId="57DD5E8C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регистрации нештатных ситуаций </w:t>
            </w:r>
          </w:p>
          <w:p w14:paraId="62810B1B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Оценочные листы </w:t>
            </w:r>
          </w:p>
          <w:p w14:paraId="0B93FA61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Согласие на обработку персональных данных </w:t>
            </w:r>
          </w:p>
          <w:p w14:paraId="46F92079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Лист ознакомления с Кодексом этики экспертов  </w:t>
            </w:r>
          </w:p>
          <w:p w14:paraId="5E5F9580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13F73DA6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D1369F" w14:paraId="61630CB9" w14:textId="77777777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558D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left"/>
            </w:pPr>
            <w:r>
              <w:rPr>
                <w:b/>
                <w:sz w:val="24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76CAE93F" w14:textId="3DB42BDF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left"/>
            </w:pPr>
            <w:r>
              <w:rPr>
                <w:b/>
                <w:sz w:val="24"/>
              </w:rPr>
              <w:t>«Абилимпикс»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 компетенции* «</w:t>
            </w:r>
            <w:r w:rsidR="00EE3D52">
              <w:rPr>
                <w:b/>
                <w:sz w:val="24"/>
              </w:rPr>
              <w:t>Агрономия</w:t>
            </w:r>
            <w:r>
              <w:rPr>
                <w:b/>
                <w:sz w:val="24"/>
              </w:rPr>
              <w:t xml:space="preserve">» </w:t>
            </w:r>
          </w:p>
        </w:tc>
      </w:tr>
      <w:tr w:rsidR="00D1369F" w14:paraId="74E42736" w14:textId="77777777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F258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</w:pPr>
            <w:r>
              <w:rPr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EB58" w14:textId="4F7EB511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4C7C" w14:textId="4AF53B52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0FC2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Оформление пакета документов </w:t>
            </w:r>
          </w:p>
          <w:p w14:paraId="58454FBB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Регионального чемпионата «Абилимпикс».  </w:t>
            </w:r>
          </w:p>
          <w:p w14:paraId="761092FF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Особенности заполнения оценочного листа. </w:t>
            </w:r>
          </w:p>
        </w:tc>
      </w:tr>
      <w:tr w:rsidR="00D1369F" w14:paraId="1E7BA4D8" w14:textId="77777777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3614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49A05" w14:textId="3CF19314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9C49" w14:textId="1AA43B63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A0FF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Сводная информация по компетенции </w:t>
            </w:r>
          </w:p>
          <w:p w14:paraId="1D020F82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Распределение экспертов в группы оценки </w:t>
            </w:r>
          </w:p>
          <w:p w14:paraId="7319C2E5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Внесение оценок </w:t>
            </w:r>
          </w:p>
          <w:p w14:paraId="3E56AEC6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Прогресс ввода оценок </w:t>
            </w:r>
          </w:p>
        </w:tc>
      </w:tr>
      <w:tr w:rsidR="00D1369F" w14:paraId="0E777D04" w14:textId="77777777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ADD1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</w:pPr>
            <w:r>
              <w:rPr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D902" w14:textId="298705A1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F067" w14:textId="3BEFC1F6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6E9E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0"/>
              <w:jc w:val="left"/>
            </w:pPr>
            <w:r>
              <w:rPr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D1369F" w14:paraId="3FCBAD19" w14:textId="77777777" w:rsidTr="00EF59B8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BF39" w14:textId="77F0D75A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b/>
                <w:sz w:val="24"/>
              </w:rPr>
              <w:t>Итоговая аттестация</w:t>
            </w:r>
          </w:p>
        </w:tc>
      </w:tr>
      <w:tr w:rsidR="00D1369F" w14:paraId="6BB71F82" w14:textId="77777777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6530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left"/>
            </w:pPr>
            <w:r>
              <w:rPr>
                <w:b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9264" w14:textId="6D82817E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E9C2" w14:textId="42AEAAE5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center"/>
            </w:pPr>
            <w:r>
              <w:rPr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92D0" w14:textId="77777777" w:rsidR="00D1369F" w:rsidRDefault="00587DF8" w:rsidP="00467C37">
            <w:pPr>
              <w:tabs>
                <w:tab w:val="center" w:pos="4253"/>
              </w:tabs>
              <w:spacing w:after="0" w:line="240" w:lineRule="auto"/>
              <w:ind w:left="119" w:right="56" w:firstLine="709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14:paraId="6B40B848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sz w:val="24"/>
        </w:rPr>
        <w:t xml:space="preserve"> </w:t>
      </w:r>
    </w:p>
    <w:p w14:paraId="3FC83C27" w14:textId="50BA2C9C" w:rsidR="00D1369F" w:rsidRDefault="00587DF8" w:rsidP="00EF59B8">
      <w:pPr>
        <w:pStyle w:val="3"/>
        <w:tabs>
          <w:tab w:val="center" w:pos="602"/>
          <w:tab w:val="center" w:pos="3887"/>
          <w:tab w:val="center" w:pos="4253"/>
        </w:tabs>
        <w:spacing w:after="0" w:line="240" w:lineRule="auto"/>
        <w:ind w:left="0" w:right="-3" w:firstLine="709"/>
      </w:pPr>
      <w:r>
        <w:rPr>
          <w:sz w:val="28"/>
        </w:rPr>
        <w:t>1.7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t xml:space="preserve">Организационно-педагогические условия </w:t>
      </w:r>
    </w:p>
    <w:p w14:paraId="7FB87CE1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639BC656" w14:textId="03E3AEEB" w:rsidR="00D1369F" w:rsidRDefault="00587DF8" w:rsidP="00EF59B8">
      <w:pPr>
        <w:pStyle w:val="4"/>
        <w:tabs>
          <w:tab w:val="center" w:pos="682"/>
          <w:tab w:val="center" w:pos="4253"/>
          <w:tab w:val="center" w:pos="4529"/>
        </w:tabs>
        <w:spacing w:after="0" w:line="240" w:lineRule="auto"/>
        <w:ind w:left="0" w:right="-3" w:firstLine="709"/>
      </w:pPr>
      <w:r>
        <w:t>1.7.1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Требования к квалификаци</w:t>
      </w:r>
      <w:r w:rsidR="00EF59B8">
        <w:t xml:space="preserve">и </w:t>
      </w:r>
      <w:r>
        <w:t xml:space="preserve">педагогических кадров </w:t>
      </w:r>
    </w:p>
    <w:p w14:paraId="6A14C228" w14:textId="2F0F28C1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>Реализация программы обеспечивается педагогическими работниками из числа экспертов Регионального чемпионата «Абилимпикс» по компетенции «</w:t>
      </w:r>
      <w:r w:rsidR="00453C38">
        <w:t>Агрономия</w:t>
      </w:r>
      <w:r>
        <w:t xml:space="preserve">».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39696E78" w14:textId="114E4234" w:rsidR="00D1369F" w:rsidRDefault="00587DF8" w:rsidP="00EF59B8">
      <w:pPr>
        <w:pStyle w:val="4"/>
        <w:tabs>
          <w:tab w:val="center" w:pos="682"/>
          <w:tab w:val="center" w:pos="4253"/>
          <w:tab w:val="center" w:pos="4655"/>
        </w:tabs>
        <w:spacing w:after="0" w:line="240" w:lineRule="auto"/>
        <w:ind w:left="0" w:right="-3" w:firstLine="709"/>
      </w:pPr>
      <w:r>
        <w:t>1.7.2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Требования к материально-техническому обеспечению </w:t>
      </w:r>
    </w:p>
    <w:p w14:paraId="1CBFC7B0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045C7977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6AAC8B7E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787042A0" w14:textId="77777777" w:rsidR="00D1369F" w:rsidRDefault="00587DF8" w:rsidP="00EF59B8">
      <w:pPr>
        <w:pStyle w:val="4"/>
        <w:tabs>
          <w:tab w:val="center" w:pos="4253"/>
        </w:tabs>
        <w:spacing w:after="0" w:line="240" w:lineRule="auto"/>
        <w:ind w:left="0" w:right="-3" w:firstLine="709"/>
      </w:pPr>
      <w:r>
        <w:t>1.7.3</w:t>
      </w:r>
      <w:r>
        <w:rPr>
          <w:rFonts w:ascii="Arial" w:eastAsia="Arial" w:hAnsi="Arial" w:cs="Arial"/>
        </w:rPr>
        <w:t xml:space="preserve"> </w:t>
      </w:r>
      <w:r>
        <w:t xml:space="preserve">Требования к информационному и учебно-методическому обеспечению </w:t>
      </w:r>
    </w:p>
    <w:p w14:paraId="05B8FCDF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24C9BD85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  <w:i/>
        </w:rPr>
        <w:t xml:space="preserve">Нормативные правовые акты, иная документация: </w:t>
      </w:r>
    </w:p>
    <w:p w14:paraId="6A786E3B" w14:textId="77777777" w:rsidR="00D1369F" w:rsidRPr="00EF59B8" w:rsidRDefault="00587DF8" w:rsidP="00EF59B8">
      <w:pPr>
        <w:ind w:left="0" w:firstLine="0"/>
      </w:pPr>
      <w:r w:rsidRPr="00EF59B8">
        <w:t xml:space="preserve">Федеральный закон от 29.12.2012 № 273-ФЗ «Об образовании в Российской Федерации»; </w:t>
      </w:r>
    </w:p>
    <w:p w14:paraId="2929C240" w14:textId="77777777" w:rsidR="00D1369F" w:rsidRPr="00EF59B8" w:rsidRDefault="004753A6" w:rsidP="00EF59B8">
      <w:pPr>
        <w:ind w:left="0" w:firstLine="0"/>
      </w:pPr>
      <w:hyperlink r:id="rId16">
        <w:r w:rsidR="00587DF8" w:rsidRPr="00EF59B8">
          <w:rPr>
            <w:rStyle w:val="a4"/>
          </w:rPr>
          <w:t>Постановление Правительства Российской Федерации № 363 от</w:t>
        </w:r>
      </w:hyperlink>
      <w:hyperlink r:id="rId17">
        <w:r w:rsidR="00587DF8" w:rsidRPr="00EF59B8">
          <w:rPr>
            <w:rStyle w:val="a4"/>
          </w:rPr>
          <w:t xml:space="preserve"> </w:t>
        </w:r>
      </w:hyperlink>
      <w:hyperlink r:id="rId18">
        <w:r w:rsidR="00587DF8" w:rsidRPr="00EF59B8">
          <w:rPr>
            <w:rStyle w:val="a4"/>
          </w:rPr>
          <w:t>29.03.2019</w:t>
        </w:r>
      </w:hyperlink>
      <w:hyperlink r:id="rId19">
        <w:r w:rsidR="00587DF8" w:rsidRPr="00EF59B8">
          <w:rPr>
            <w:rStyle w:val="a4"/>
          </w:rPr>
          <w:t xml:space="preserve"> </w:t>
        </w:r>
      </w:hyperlink>
      <w:hyperlink r:id="rId20">
        <w:r w:rsidR="00587DF8" w:rsidRPr="00EF59B8">
          <w:rPr>
            <w:rStyle w:val="a4"/>
          </w:rPr>
          <w:t>г.</w:t>
        </w:r>
      </w:hyperlink>
      <w:hyperlink r:id="rId21">
        <w:r w:rsidR="00587DF8" w:rsidRPr="00EF59B8">
          <w:rPr>
            <w:rStyle w:val="a4"/>
          </w:rPr>
          <w:t xml:space="preserve"> </w:t>
        </w:r>
      </w:hyperlink>
      <w:hyperlink r:id="rId22">
        <w:r w:rsidR="00587DF8" w:rsidRPr="00EF59B8">
          <w:rPr>
            <w:rStyle w:val="a4"/>
          </w:rPr>
          <w:t>«Об</w:t>
        </w:r>
      </w:hyperlink>
      <w:hyperlink r:id="rId23">
        <w:r w:rsidR="00587DF8" w:rsidRPr="00EF59B8">
          <w:rPr>
            <w:rStyle w:val="a4"/>
          </w:rPr>
          <w:t xml:space="preserve"> </w:t>
        </w:r>
      </w:hyperlink>
      <w:hyperlink r:id="rId24">
        <w:r w:rsidR="00587DF8" w:rsidRPr="00EF59B8">
          <w:rPr>
            <w:rStyle w:val="a4"/>
          </w:rPr>
          <w:t>утверждении</w:t>
        </w:r>
      </w:hyperlink>
      <w:hyperlink r:id="rId25">
        <w:r w:rsidR="00587DF8" w:rsidRPr="00EF59B8">
          <w:rPr>
            <w:rStyle w:val="a4"/>
          </w:rPr>
          <w:t xml:space="preserve"> </w:t>
        </w:r>
      </w:hyperlink>
      <w:hyperlink r:id="rId26">
        <w:r w:rsidR="00587DF8" w:rsidRPr="00EF59B8">
          <w:rPr>
            <w:rStyle w:val="a4"/>
          </w:rPr>
          <w:t>государственной</w:t>
        </w:r>
      </w:hyperlink>
      <w:hyperlink r:id="rId27">
        <w:r w:rsidR="00587DF8" w:rsidRPr="00EF59B8">
          <w:rPr>
            <w:rStyle w:val="a4"/>
          </w:rPr>
          <w:t xml:space="preserve"> </w:t>
        </w:r>
      </w:hyperlink>
      <w:hyperlink r:id="rId28">
        <w:r w:rsidR="00587DF8" w:rsidRPr="00EF59B8">
          <w:rPr>
            <w:rStyle w:val="a4"/>
          </w:rPr>
          <w:t>программы</w:t>
        </w:r>
      </w:hyperlink>
      <w:hyperlink r:id="rId29">
        <w:r w:rsidR="00587DF8" w:rsidRPr="00EF59B8">
          <w:rPr>
            <w:rStyle w:val="a4"/>
          </w:rPr>
          <w:t xml:space="preserve"> </w:t>
        </w:r>
      </w:hyperlink>
      <w:hyperlink r:id="rId30">
        <w:r w:rsidR="00587DF8" w:rsidRPr="00EF59B8">
          <w:rPr>
            <w:rStyle w:val="a4"/>
          </w:rPr>
          <w:t>Российской</w:t>
        </w:r>
      </w:hyperlink>
      <w:hyperlink r:id="rId31">
        <w:r w:rsidR="00587DF8" w:rsidRPr="00EF59B8">
          <w:rPr>
            <w:rStyle w:val="a4"/>
          </w:rPr>
          <w:t xml:space="preserve"> </w:t>
        </w:r>
      </w:hyperlink>
      <w:hyperlink r:id="rId32">
        <w:r w:rsidR="00587DF8" w:rsidRPr="00EF59B8">
          <w:rPr>
            <w:rStyle w:val="a4"/>
          </w:rPr>
          <w:t>Федерации</w:t>
        </w:r>
      </w:hyperlink>
      <w:hyperlink r:id="rId33">
        <w:r w:rsidR="00587DF8" w:rsidRPr="00EF59B8">
          <w:rPr>
            <w:rStyle w:val="a4"/>
          </w:rPr>
          <w:t xml:space="preserve"> </w:t>
        </w:r>
      </w:hyperlink>
      <w:hyperlink r:id="rId34">
        <w:r w:rsidR="00587DF8" w:rsidRPr="00EF59B8">
          <w:rPr>
            <w:rStyle w:val="a4"/>
          </w:rPr>
          <w:t>«Доступная</w:t>
        </w:r>
      </w:hyperlink>
      <w:hyperlink r:id="rId35">
        <w:r w:rsidR="00587DF8" w:rsidRPr="00EF59B8">
          <w:rPr>
            <w:rStyle w:val="a4"/>
          </w:rPr>
          <w:t xml:space="preserve"> </w:t>
        </w:r>
      </w:hyperlink>
      <w:hyperlink r:id="rId36">
        <w:r w:rsidR="00587DF8" w:rsidRPr="00EF59B8">
          <w:rPr>
            <w:rStyle w:val="a4"/>
          </w:rPr>
          <w:t>среда»</w:t>
        </w:r>
      </w:hyperlink>
      <w:hyperlink r:id="rId37">
        <w:r w:rsidR="00587DF8" w:rsidRPr="00EF59B8">
          <w:rPr>
            <w:rStyle w:val="a4"/>
          </w:rPr>
          <w:t>;</w:t>
        </w:r>
      </w:hyperlink>
      <w:r w:rsidR="00587DF8" w:rsidRPr="00EF59B8">
        <w:t xml:space="preserve"> </w:t>
      </w:r>
    </w:p>
    <w:p w14:paraId="420DCB8B" w14:textId="77777777" w:rsidR="00D1369F" w:rsidRPr="00EF59B8" w:rsidRDefault="004753A6" w:rsidP="00EF59B8">
      <w:pPr>
        <w:ind w:left="0" w:firstLine="0"/>
      </w:pPr>
      <w:hyperlink r:id="rId38">
        <w:r w:rsidR="00587DF8" w:rsidRPr="00EF59B8">
          <w:rPr>
            <w:rStyle w:val="a4"/>
          </w:rPr>
          <w:t>Постановление Правительства Российской Федерации № 449 от 23</w:t>
        </w:r>
      </w:hyperlink>
      <w:hyperlink r:id="rId39">
        <w:r w:rsidR="00587DF8" w:rsidRPr="00EF59B8">
          <w:rPr>
            <w:rStyle w:val="a4"/>
          </w:rPr>
          <w:t xml:space="preserve"> </w:t>
        </w:r>
      </w:hyperlink>
      <w:hyperlink r:id="rId40">
        <w:r w:rsidR="00587DF8" w:rsidRPr="00EF59B8">
          <w:rPr>
            <w:rStyle w:val="a4"/>
          </w:rPr>
          <w:t xml:space="preserve">марта 2021 г. </w:t>
        </w:r>
      </w:hyperlink>
      <w:hyperlink r:id="rId41">
        <w:r w:rsidR="00587DF8" w:rsidRPr="00EF59B8">
          <w:rPr>
            <w:rStyle w:val="a4"/>
          </w:rPr>
          <w:t>«О внесении изменений в государственную программу Российской</w:t>
        </w:r>
      </w:hyperlink>
      <w:hyperlink r:id="rId42">
        <w:r w:rsidR="00587DF8" w:rsidRPr="00EF59B8">
          <w:rPr>
            <w:rStyle w:val="a4"/>
          </w:rPr>
          <w:t xml:space="preserve"> </w:t>
        </w:r>
      </w:hyperlink>
      <w:hyperlink r:id="rId43">
        <w:r w:rsidR="00587DF8" w:rsidRPr="00EF59B8">
          <w:rPr>
            <w:rStyle w:val="a4"/>
          </w:rPr>
          <w:t xml:space="preserve">Федерации «Доступная </w:t>
        </w:r>
      </w:hyperlink>
      <w:hyperlink r:id="rId44">
        <w:r w:rsidR="00587DF8" w:rsidRPr="00EF59B8">
          <w:rPr>
            <w:rStyle w:val="a4"/>
          </w:rPr>
          <w:t>среда»</w:t>
        </w:r>
      </w:hyperlink>
      <w:hyperlink r:id="rId45">
        <w:r w:rsidR="00587DF8" w:rsidRPr="00EF59B8">
          <w:rPr>
            <w:rStyle w:val="a4"/>
          </w:rPr>
          <w:t>;</w:t>
        </w:r>
      </w:hyperlink>
      <w:r w:rsidR="00587DF8" w:rsidRPr="00EF59B8">
        <w:t xml:space="preserve"> </w:t>
      </w:r>
    </w:p>
    <w:p w14:paraId="2646797A" w14:textId="77777777" w:rsidR="00D1369F" w:rsidRPr="00EF59B8" w:rsidRDefault="00587DF8" w:rsidP="00EF59B8">
      <w:pPr>
        <w:ind w:left="0" w:firstLine="0"/>
      </w:pPr>
      <w:r w:rsidRPr="00EF59B8"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78AEF8F6" w14:textId="77777777" w:rsidR="00D1369F" w:rsidRPr="00EF59B8" w:rsidRDefault="00587DF8" w:rsidP="00EF59B8">
      <w:pPr>
        <w:ind w:left="0" w:firstLine="0"/>
      </w:pPr>
      <w:r w:rsidRPr="00EF59B8"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6B91E5AF" w14:textId="77777777" w:rsidR="00D1369F" w:rsidRPr="00EF59B8" w:rsidRDefault="00587DF8" w:rsidP="00EF59B8">
      <w:pPr>
        <w:ind w:left="0" w:firstLine="0"/>
      </w:pPr>
      <w:r w:rsidRPr="00EF59B8"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57254F34" w14:textId="77777777" w:rsidR="00D1369F" w:rsidRPr="00EF59B8" w:rsidRDefault="00587DF8" w:rsidP="00EF59B8">
      <w:pPr>
        <w:ind w:left="0" w:firstLine="0"/>
      </w:pPr>
      <w:r w:rsidRPr="00EF59B8"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4D5C55A2" w14:textId="77777777" w:rsidR="00D1369F" w:rsidRPr="00EF59B8" w:rsidRDefault="00587DF8" w:rsidP="00EF59B8">
      <w:pPr>
        <w:ind w:left="0" w:firstLine="0"/>
      </w:pPr>
      <w:r w:rsidRPr="00EF59B8"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6A4DF639" w14:textId="77777777" w:rsidR="00D1369F" w:rsidRPr="00EF59B8" w:rsidRDefault="00587DF8" w:rsidP="00EF59B8">
      <w:pPr>
        <w:ind w:left="0" w:firstLine="0"/>
      </w:pPr>
      <w:r w:rsidRPr="00EF59B8"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6">
        <w:r w:rsidRPr="00EF59B8">
          <w:rPr>
            <w:rStyle w:val="a4"/>
          </w:rPr>
          <w:t>https://base.garant.ru/70680520/</w:t>
        </w:r>
      </w:hyperlink>
      <w:hyperlink r:id="rId47">
        <w:r w:rsidRPr="00EF59B8">
          <w:rPr>
            <w:rStyle w:val="a4"/>
          </w:rPr>
          <w:t>;</w:t>
        </w:r>
      </w:hyperlink>
      <w:r w:rsidRPr="00EF59B8">
        <w:t xml:space="preserve"> </w:t>
      </w:r>
    </w:p>
    <w:p w14:paraId="4BEBE8C2" w14:textId="77777777" w:rsidR="00D1369F" w:rsidRPr="00EF59B8" w:rsidRDefault="00587DF8" w:rsidP="00EF59B8">
      <w:pPr>
        <w:ind w:left="0" w:firstLine="0"/>
      </w:pPr>
      <w:r w:rsidRPr="00EF59B8"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134C9D09" w14:textId="677490AA" w:rsidR="00D1369F" w:rsidRPr="00EF59B8" w:rsidRDefault="00587DF8" w:rsidP="00EF59B8">
      <w:pPr>
        <w:ind w:left="0" w:firstLine="0"/>
      </w:pPr>
      <w:r w:rsidRPr="00EF59B8"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7D312FBE" w14:textId="77777777" w:rsidR="00D1369F" w:rsidRPr="00EF59B8" w:rsidRDefault="00587DF8" w:rsidP="00EF59B8">
      <w:pPr>
        <w:ind w:left="0" w:firstLine="0"/>
      </w:pPr>
      <w:r w:rsidRPr="00EF59B8">
        <w:t xml:space="preserve">Основная литература: </w:t>
      </w:r>
    </w:p>
    <w:p w14:paraId="6301852E" w14:textId="77777777" w:rsidR="00D1369F" w:rsidRPr="00EF59B8" w:rsidRDefault="00587DF8" w:rsidP="00EF59B8">
      <w:pPr>
        <w:ind w:left="0" w:firstLine="0"/>
      </w:pPr>
      <w:r w:rsidRPr="00EF59B8">
        <w:t xml:space="preserve">Федеральный закон от 29.12.2012 № 273-ФЗ «Об образовании в Российской Федерации»; </w:t>
      </w:r>
    </w:p>
    <w:p w14:paraId="4C5F2AF9" w14:textId="77777777" w:rsidR="00D1369F" w:rsidRPr="00EF59B8" w:rsidRDefault="004753A6" w:rsidP="00EF59B8">
      <w:pPr>
        <w:ind w:left="0" w:firstLine="0"/>
      </w:pPr>
      <w:hyperlink r:id="rId48">
        <w:r w:rsidR="00587DF8" w:rsidRPr="00EF59B8">
          <w:rPr>
            <w:rStyle w:val="a4"/>
          </w:rPr>
          <w:t>Постановление Правительства Российской Федерации № 363 от</w:t>
        </w:r>
      </w:hyperlink>
      <w:hyperlink r:id="rId49">
        <w:r w:rsidR="00587DF8" w:rsidRPr="00EF59B8">
          <w:rPr>
            <w:rStyle w:val="a4"/>
          </w:rPr>
          <w:t xml:space="preserve"> </w:t>
        </w:r>
      </w:hyperlink>
      <w:hyperlink r:id="rId50">
        <w:r w:rsidR="00587DF8" w:rsidRPr="00EF59B8">
          <w:rPr>
            <w:rStyle w:val="a4"/>
          </w:rPr>
          <w:t>29.03.2019</w:t>
        </w:r>
      </w:hyperlink>
      <w:hyperlink r:id="rId51">
        <w:r w:rsidR="00587DF8" w:rsidRPr="00EF59B8">
          <w:rPr>
            <w:rStyle w:val="a4"/>
          </w:rPr>
          <w:t xml:space="preserve"> </w:t>
        </w:r>
      </w:hyperlink>
      <w:hyperlink r:id="rId52">
        <w:r w:rsidR="00587DF8" w:rsidRPr="00EF59B8">
          <w:rPr>
            <w:rStyle w:val="a4"/>
          </w:rPr>
          <w:t>г.</w:t>
        </w:r>
      </w:hyperlink>
      <w:hyperlink r:id="rId53">
        <w:r w:rsidR="00587DF8" w:rsidRPr="00EF59B8">
          <w:rPr>
            <w:rStyle w:val="a4"/>
          </w:rPr>
          <w:t xml:space="preserve"> </w:t>
        </w:r>
      </w:hyperlink>
      <w:hyperlink r:id="rId54">
        <w:r w:rsidR="00587DF8" w:rsidRPr="00EF59B8">
          <w:rPr>
            <w:rStyle w:val="a4"/>
          </w:rPr>
          <w:t>«Об</w:t>
        </w:r>
      </w:hyperlink>
      <w:hyperlink r:id="rId55">
        <w:r w:rsidR="00587DF8" w:rsidRPr="00EF59B8">
          <w:rPr>
            <w:rStyle w:val="a4"/>
          </w:rPr>
          <w:t xml:space="preserve"> </w:t>
        </w:r>
      </w:hyperlink>
      <w:hyperlink r:id="rId56">
        <w:r w:rsidR="00587DF8" w:rsidRPr="00EF59B8">
          <w:rPr>
            <w:rStyle w:val="a4"/>
          </w:rPr>
          <w:t>утверждении</w:t>
        </w:r>
      </w:hyperlink>
      <w:hyperlink r:id="rId57">
        <w:r w:rsidR="00587DF8" w:rsidRPr="00EF59B8">
          <w:rPr>
            <w:rStyle w:val="a4"/>
          </w:rPr>
          <w:t xml:space="preserve"> </w:t>
        </w:r>
      </w:hyperlink>
      <w:hyperlink r:id="rId58">
        <w:r w:rsidR="00587DF8" w:rsidRPr="00EF59B8">
          <w:rPr>
            <w:rStyle w:val="a4"/>
          </w:rPr>
          <w:t>государственной</w:t>
        </w:r>
      </w:hyperlink>
      <w:hyperlink r:id="rId59">
        <w:r w:rsidR="00587DF8" w:rsidRPr="00EF59B8">
          <w:rPr>
            <w:rStyle w:val="a4"/>
          </w:rPr>
          <w:t xml:space="preserve"> </w:t>
        </w:r>
      </w:hyperlink>
      <w:hyperlink r:id="rId60">
        <w:r w:rsidR="00587DF8" w:rsidRPr="00EF59B8">
          <w:rPr>
            <w:rStyle w:val="a4"/>
          </w:rPr>
          <w:t>программы</w:t>
        </w:r>
      </w:hyperlink>
      <w:hyperlink r:id="rId61">
        <w:r w:rsidR="00587DF8" w:rsidRPr="00EF59B8">
          <w:rPr>
            <w:rStyle w:val="a4"/>
          </w:rPr>
          <w:t xml:space="preserve"> </w:t>
        </w:r>
      </w:hyperlink>
      <w:hyperlink r:id="rId62">
        <w:r w:rsidR="00587DF8" w:rsidRPr="00EF59B8">
          <w:rPr>
            <w:rStyle w:val="a4"/>
          </w:rPr>
          <w:t>Российской</w:t>
        </w:r>
      </w:hyperlink>
      <w:hyperlink r:id="rId63">
        <w:r w:rsidR="00587DF8" w:rsidRPr="00EF59B8">
          <w:rPr>
            <w:rStyle w:val="a4"/>
          </w:rPr>
          <w:t xml:space="preserve"> </w:t>
        </w:r>
      </w:hyperlink>
      <w:hyperlink r:id="rId64">
        <w:r w:rsidR="00587DF8" w:rsidRPr="00EF59B8">
          <w:rPr>
            <w:rStyle w:val="a4"/>
          </w:rPr>
          <w:t>Федерации</w:t>
        </w:r>
      </w:hyperlink>
      <w:hyperlink r:id="rId65">
        <w:r w:rsidR="00587DF8" w:rsidRPr="00EF59B8">
          <w:rPr>
            <w:rStyle w:val="a4"/>
          </w:rPr>
          <w:t xml:space="preserve"> </w:t>
        </w:r>
      </w:hyperlink>
      <w:hyperlink r:id="rId66">
        <w:r w:rsidR="00587DF8" w:rsidRPr="00EF59B8">
          <w:rPr>
            <w:rStyle w:val="a4"/>
          </w:rPr>
          <w:t>«Доступная</w:t>
        </w:r>
      </w:hyperlink>
      <w:hyperlink r:id="rId67">
        <w:r w:rsidR="00587DF8" w:rsidRPr="00EF59B8">
          <w:rPr>
            <w:rStyle w:val="a4"/>
          </w:rPr>
          <w:t xml:space="preserve"> </w:t>
        </w:r>
      </w:hyperlink>
      <w:hyperlink r:id="rId68">
        <w:r w:rsidR="00587DF8" w:rsidRPr="00EF59B8">
          <w:rPr>
            <w:rStyle w:val="a4"/>
          </w:rPr>
          <w:t>среда»</w:t>
        </w:r>
      </w:hyperlink>
      <w:hyperlink r:id="rId69">
        <w:r w:rsidR="00587DF8" w:rsidRPr="00EF59B8">
          <w:rPr>
            <w:rStyle w:val="a4"/>
          </w:rPr>
          <w:t>;</w:t>
        </w:r>
      </w:hyperlink>
      <w:r w:rsidR="00587DF8" w:rsidRPr="00EF59B8">
        <w:t xml:space="preserve"> </w:t>
      </w:r>
    </w:p>
    <w:p w14:paraId="7A00768F" w14:textId="77777777" w:rsidR="00D1369F" w:rsidRPr="00EF59B8" w:rsidRDefault="004753A6" w:rsidP="00EF59B8">
      <w:pPr>
        <w:ind w:left="0" w:firstLine="0"/>
      </w:pPr>
      <w:hyperlink r:id="rId70">
        <w:r w:rsidR="00587DF8" w:rsidRPr="00EF59B8">
          <w:rPr>
            <w:rStyle w:val="a4"/>
          </w:rPr>
          <w:t>Постановление Правительства Российской Федерации № 449 от 23</w:t>
        </w:r>
      </w:hyperlink>
      <w:hyperlink r:id="rId71">
        <w:r w:rsidR="00587DF8" w:rsidRPr="00EF59B8">
          <w:rPr>
            <w:rStyle w:val="a4"/>
          </w:rPr>
          <w:t xml:space="preserve"> </w:t>
        </w:r>
      </w:hyperlink>
      <w:hyperlink r:id="rId72">
        <w:r w:rsidR="00587DF8" w:rsidRPr="00EF59B8">
          <w:rPr>
            <w:rStyle w:val="a4"/>
          </w:rPr>
          <w:t xml:space="preserve">марта 2021 г. </w:t>
        </w:r>
      </w:hyperlink>
      <w:hyperlink r:id="rId73">
        <w:r w:rsidR="00587DF8" w:rsidRPr="00EF59B8">
          <w:rPr>
            <w:rStyle w:val="a4"/>
          </w:rPr>
          <w:t>«О внесении изменений в государственную программу Российской</w:t>
        </w:r>
      </w:hyperlink>
      <w:hyperlink r:id="rId74">
        <w:r w:rsidR="00587DF8" w:rsidRPr="00EF59B8">
          <w:rPr>
            <w:rStyle w:val="a4"/>
          </w:rPr>
          <w:t xml:space="preserve"> </w:t>
        </w:r>
      </w:hyperlink>
      <w:hyperlink r:id="rId75">
        <w:r w:rsidR="00587DF8" w:rsidRPr="00EF59B8">
          <w:rPr>
            <w:rStyle w:val="a4"/>
          </w:rPr>
          <w:t xml:space="preserve">Федерации «Доступная </w:t>
        </w:r>
      </w:hyperlink>
      <w:hyperlink r:id="rId76">
        <w:r w:rsidR="00587DF8" w:rsidRPr="00EF59B8">
          <w:rPr>
            <w:rStyle w:val="a4"/>
          </w:rPr>
          <w:t>среда»</w:t>
        </w:r>
      </w:hyperlink>
      <w:hyperlink r:id="rId77">
        <w:r w:rsidR="00587DF8" w:rsidRPr="00EF59B8">
          <w:rPr>
            <w:rStyle w:val="a4"/>
          </w:rPr>
          <w:t>;</w:t>
        </w:r>
      </w:hyperlink>
      <w:r w:rsidR="00587DF8" w:rsidRPr="00EF59B8">
        <w:t xml:space="preserve"> </w:t>
      </w:r>
    </w:p>
    <w:p w14:paraId="7ED13F8F" w14:textId="77777777" w:rsidR="00D1369F" w:rsidRPr="00EF59B8" w:rsidRDefault="00587DF8" w:rsidP="00EF59B8">
      <w:pPr>
        <w:ind w:left="0" w:firstLine="0"/>
      </w:pPr>
      <w:r w:rsidRPr="00EF59B8"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C805BA4" w14:textId="77777777" w:rsidR="00D1369F" w:rsidRPr="00EF59B8" w:rsidRDefault="00587DF8" w:rsidP="00EF59B8">
      <w:pPr>
        <w:ind w:left="0" w:firstLine="0"/>
      </w:pPr>
      <w:r w:rsidRPr="00EF59B8"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234884D0" w14:textId="77777777" w:rsidR="00D1369F" w:rsidRPr="00EF59B8" w:rsidRDefault="00587DF8" w:rsidP="00EF59B8">
      <w:pPr>
        <w:ind w:left="0" w:firstLine="0"/>
      </w:pPr>
      <w:r w:rsidRPr="00EF59B8"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EF59B8"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301BD80F" w14:textId="77777777" w:rsidR="00D1369F" w:rsidRPr="00EF59B8" w:rsidRDefault="00587DF8" w:rsidP="00EF59B8">
      <w:pPr>
        <w:ind w:left="0" w:firstLine="0"/>
      </w:pPr>
      <w:r w:rsidRPr="00EF59B8"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73C8FA4" w14:textId="77777777" w:rsidR="00D1369F" w:rsidRPr="00EF59B8" w:rsidRDefault="00587DF8" w:rsidP="00EF59B8">
      <w:pPr>
        <w:ind w:left="0" w:firstLine="0"/>
      </w:pPr>
      <w:r w:rsidRPr="00EF59B8"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295F5867" w14:textId="77777777" w:rsidR="00D1369F" w:rsidRPr="00EF59B8" w:rsidRDefault="00587DF8" w:rsidP="00EF59B8">
      <w:pPr>
        <w:ind w:left="0" w:firstLine="0"/>
      </w:pPr>
      <w:r w:rsidRPr="00EF59B8"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8">
        <w:r w:rsidRPr="00EF59B8">
          <w:rPr>
            <w:rStyle w:val="a4"/>
          </w:rPr>
          <w:t>https://base.garant.ru/70680520/</w:t>
        </w:r>
      </w:hyperlink>
      <w:hyperlink r:id="rId79">
        <w:r w:rsidRPr="00EF59B8">
          <w:rPr>
            <w:rStyle w:val="a4"/>
          </w:rPr>
          <w:t>;</w:t>
        </w:r>
      </w:hyperlink>
      <w:r w:rsidRPr="00EF59B8">
        <w:t xml:space="preserve"> </w:t>
      </w:r>
    </w:p>
    <w:p w14:paraId="49CF2861" w14:textId="77777777" w:rsidR="00D1369F" w:rsidRPr="00EF59B8" w:rsidRDefault="00587DF8" w:rsidP="00EF59B8">
      <w:pPr>
        <w:ind w:left="0" w:firstLine="0"/>
      </w:pPr>
      <w:r w:rsidRPr="00EF59B8"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2B4CFD96" w14:textId="77777777" w:rsidR="00D1369F" w:rsidRPr="00EF59B8" w:rsidRDefault="00587DF8" w:rsidP="00EF59B8">
      <w:pPr>
        <w:ind w:left="0" w:firstLine="0"/>
      </w:pPr>
      <w:r w:rsidRPr="00EF59B8">
        <w:t>Концепция развития движения «Абилимпикс» в Российской Федерации на 2023-</w:t>
      </w:r>
    </w:p>
    <w:p w14:paraId="43A92FFE" w14:textId="77777777" w:rsidR="00D1369F" w:rsidRPr="00BC4896" w:rsidRDefault="00587DF8" w:rsidP="00EF59B8">
      <w:pPr>
        <w:ind w:left="0" w:firstLine="0"/>
        <w:rPr>
          <w:lang w:val="en-US"/>
        </w:rPr>
      </w:pPr>
      <w:r w:rsidRPr="00BC4896">
        <w:rPr>
          <w:lang w:val="en-US"/>
        </w:rPr>
        <w:t xml:space="preserve">2030 </w:t>
      </w:r>
      <w:r w:rsidRPr="00BC4896">
        <w:rPr>
          <w:lang w:val="en-US"/>
        </w:rPr>
        <w:tab/>
      </w:r>
      <w:r w:rsidRPr="00EF59B8">
        <w:t>годы</w:t>
      </w:r>
      <w:r w:rsidRPr="00BC4896">
        <w:rPr>
          <w:lang w:val="en-US"/>
        </w:rPr>
        <w:t xml:space="preserve"> </w:t>
      </w:r>
      <w:r w:rsidRPr="00BC4896">
        <w:rPr>
          <w:lang w:val="en-US"/>
        </w:rPr>
        <w:tab/>
        <w:t>(</w:t>
      </w:r>
      <w:r w:rsidRPr="00EF59B8">
        <w:t>от</w:t>
      </w:r>
      <w:r w:rsidRPr="00BC4896">
        <w:rPr>
          <w:lang w:val="en-US"/>
        </w:rPr>
        <w:t xml:space="preserve"> </w:t>
      </w:r>
      <w:r w:rsidRPr="00BC4896">
        <w:rPr>
          <w:lang w:val="en-US"/>
        </w:rPr>
        <w:tab/>
        <w:t xml:space="preserve">7 </w:t>
      </w:r>
      <w:r w:rsidRPr="00BC4896">
        <w:rPr>
          <w:lang w:val="en-US"/>
        </w:rPr>
        <w:tab/>
      </w:r>
      <w:r w:rsidRPr="00EF59B8">
        <w:t>августа</w:t>
      </w:r>
      <w:r w:rsidRPr="00BC4896">
        <w:rPr>
          <w:lang w:val="en-US"/>
        </w:rPr>
        <w:t xml:space="preserve"> </w:t>
      </w:r>
      <w:r w:rsidRPr="00BC4896">
        <w:rPr>
          <w:lang w:val="en-US"/>
        </w:rPr>
        <w:tab/>
        <w:t xml:space="preserve">2023 </w:t>
      </w:r>
      <w:r w:rsidRPr="00BC4896">
        <w:rPr>
          <w:lang w:val="en-US"/>
        </w:rPr>
        <w:tab/>
      </w:r>
      <w:r w:rsidRPr="00EF59B8">
        <w:t>г</w:t>
      </w:r>
      <w:r w:rsidRPr="00BC4896">
        <w:rPr>
          <w:lang w:val="en-US"/>
        </w:rPr>
        <w:t xml:space="preserve">. </w:t>
      </w:r>
      <w:r w:rsidRPr="00BC4896">
        <w:rPr>
          <w:lang w:val="en-US"/>
        </w:rPr>
        <w:tab/>
        <w:t xml:space="preserve">№ </w:t>
      </w:r>
      <w:r w:rsidRPr="00BC4896">
        <w:rPr>
          <w:lang w:val="en-US"/>
        </w:rPr>
        <w:tab/>
      </w:r>
      <w:r w:rsidRPr="00EF59B8">
        <w:t>СК</w:t>
      </w:r>
      <w:r w:rsidRPr="00BC4896">
        <w:rPr>
          <w:lang w:val="en-US"/>
        </w:rPr>
        <w:t>-23/05</w:t>
      </w:r>
      <w:r w:rsidRPr="00EF59B8">
        <w:t>вн</w:t>
      </w:r>
      <w:r w:rsidRPr="00BC4896">
        <w:rPr>
          <w:lang w:val="en-US"/>
        </w:rPr>
        <w:t xml:space="preserve">) </w:t>
      </w:r>
      <w:r w:rsidRPr="00BC4896">
        <w:rPr>
          <w:lang w:val="en-US"/>
        </w:rPr>
        <w:tab/>
        <w:t xml:space="preserve">– </w:t>
      </w:r>
      <w:r w:rsidRPr="00BC4896">
        <w:rPr>
          <w:lang w:val="en-US"/>
        </w:rPr>
        <w:tab/>
        <w:t xml:space="preserve">URL: file:///C:/Users/user/Downloads/download%20(28).pdf  </w:t>
      </w:r>
    </w:p>
    <w:p w14:paraId="4CA30E92" w14:textId="77777777" w:rsidR="00D1369F" w:rsidRPr="00EF59B8" w:rsidRDefault="00587DF8" w:rsidP="00EF59B8">
      <w:pPr>
        <w:ind w:left="0" w:firstLine="0"/>
      </w:pPr>
      <w:r w:rsidRPr="00EF59B8"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2672D513" w14:textId="77777777" w:rsidR="00D1369F" w:rsidRPr="00BC4896" w:rsidRDefault="00587DF8" w:rsidP="00EF59B8">
      <w:pPr>
        <w:ind w:left="0" w:firstLine="0"/>
        <w:rPr>
          <w:lang w:val="en-US"/>
        </w:rPr>
      </w:pPr>
      <w:r w:rsidRPr="00BC4896">
        <w:rPr>
          <w:lang w:val="en-US"/>
        </w:rPr>
        <w:t xml:space="preserve">URL: </w:t>
      </w:r>
      <w:r w:rsidRPr="00BC4896">
        <w:rPr>
          <w:lang w:val="en-US"/>
        </w:rPr>
        <w:tab/>
        <w:t>file:///C:/Users/user.DESKTOP-</w:t>
      </w:r>
    </w:p>
    <w:p w14:paraId="1E65122C" w14:textId="77777777" w:rsidR="00D1369F" w:rsidRPr="00EF59B8" w:rsidRDefault="00587DF8" w:rsidP="00EF59B8">
      <w:pPr>
        <w:ind w:left="0" w:firstLine="0"/>
      </w:pPr>
      <w:r w:rsidRPr="00EF59B8">
        <w:t xml:space="preserve">51816VI/Downloads/Положение_о_Чемпионатах_Абилимпикс.pdf </w:t>
      </w:r>
    </w:p>
    <w:p w14:paraId="2676D46A" w14:textId="77777777" w:rsidR="00D1369F" w:rsidRPr="00EF59B8" w:rsidRDefault="00587DF8" w:rsidP="00EF59B8">
      <w:pPr>
        <w:ind w:left="0" w:firstLine="0"/>
      </w:pPr>
      <w:r w:rsidRPr="00EF59B8">
        <w:t>Положение о совете по компетенциям «Абилимпикс» от 27.08.2024 г. № 01-12-</w:t>
      </w:r>
    </w:p>
    <w:p w14:paraId="37BFA35A" w14:textId="77777777" w:rsidR="00D1369F" w:rsidRPr="00EF59B8" w:rsidRDefault="00587DF8" w:rsidP="00EF59B8">
      <w:pPr>
        <w:ind w:left="0" w:firstLine="0"/>
      </w:pPr>
      <w:r w:rsidRPr="00EF59B8">
        <w:t xml:space="preserve">20/2024 </w:t>
      </w:r>
      <w:r w:rsidRPr="00EF59B8">
        <w:tab/>
        <w:t xml:space="preserve">с </w:t>
      </w:r>
      <w:r w:rsidRPr="00EF59B8">
        <w:tab/>
        <w:t xml:space="preserve">изм. </w:t>
      </w:r>
      <w:r w:rsidRPr="00EF59B8">
        <w:tab/>
        <w:t xml:space="preserve">от </w:t>
      </w:r>
      <w:r w:rsidRPr="00EF59B8">
        <w:tab/>
        <w:t xml:space="preserve">21.11.2025 </w:t>
      </w:r>
      <w:r w:rsidRPr="00EF59B8">
        <w:tab/>
        <w:t xml:space="preserve">г. </w:t>
      </w:r>
      <w:r w:rsidRPr="00EF59B8">
        <w:tab/>
        <w:t xml:space="preserve">№ </w:t>
      </w:r>
      <w:r w:rsidRPr="00EF59B8">
        <w:tab/>
        <w:t xml:space="preserve">01-12-73/2025 </w:t>
      </w:r>
      <w:r w:rsidRPr="00EF59B8">
        <w:tab/>
        <w:t xml:space="preserve">– </w:t>
      </w:r>
      <w:r w:rsidRPr="00EF59B8">
        <w:tab/>
        <w:t xml:space="preserve">URL: file:///C:/Users/user/Downloads/Положение_о_Совете_по_компетенциям%20(1).pdf  </w:t>
      </w:r>
    </w:p>
    <w:p w14:paraId="4DEA7A0D" w14:textId="77777777" w:rsidR="00D1369F" w:rsidRPr="00EF59B8" w:rsidRDefault="00587DF8" w:rsidP="00EF59B8">
      <w:pPr>
        <w:ind w:left="0" w:firstLine="0"/>
      </w:pPr>
      <w:r w:rsidRPr="00EF59B8">
        <w:t>Положение об экспертах чемпионатов «Абилимпикс» от 27.08.2024 г. № 01-12-</w:t>
      </w:r>
    </w:p>
    <w:p w14:paraId="37593411" w14:textId="77777777" w:rsidR="00D1369F" w:rsidRPr="00EF59B8" w:rsidRDefault="00587DF8" w:rsidP="00EF59B8">
      <w:pPr>
        <w:ind w:left="0" w:firstLine="0"/>
      </w:pPr>
      <w:r w:rsidRPr="00EF59B8">
        <w:t xml:space="preserve">20/2024 </w:t>
      </w:r>
      <w:r w:rsidRPr="00EF59B8">
        <w:tab/>
        <w:t xml:space="preserve">с </w:t>
      </w:r>
      <w:r w:rsidRPr="00EF59B8">
        <w:tab/>
        <w:t xml:space="preserve">изм. </w:t>
      </w:r>
      <w:r w:rsidRPr="00EF59B8">
        <w:tab/>
        <w:t xml:space="preserve">от </w:t>
      </w:r>
      <w:r w:rsidRPr="00EF59B8">
        <w:tab/>
        <w:t xml:space="preserve">21.11.2025 </w:t>
      </w:r>
      <w:r w:rsidRPr="00EF59B8">
        <w:tab/>
        <w:t xml:space="preserve">№ </w:t>
      </w:r>
      <w:r w:rsidRPr="00EF59B8">
        <w:tab/>
        <w:t xml:space="preserve">01-12-73/2025 </w:t>
      </w:r>
      <w:r w:rsidRPr="00EF59B8">
        <w:tab/>
        <w:t xml:space="preserve">– </w:t>
      </w:r>
      <w:r w:rsidRPr="00EF59B8">
        <w:tab/>
        <w:t xml:space="preserve">URL: file:///C:/Users/user/Downloads/Положение_об_экспертах%20с_регламентом%20(1).pdf  </w:t>
      </w:r>
    </w:p>
    <w:p w14:paraId="742F46DD" w14:textId="77777777" w:rsidR="00D1369F" w:rsidRPr="00EF59B8" w:rsidRDefault="00587DF8" w:rsidP="00EF59B8">
      <w:pPr>
        <w:ind w:left="0" w:firstLine="0"/>
      </w:pPr>
      <w:r w:rsidRPr="00EF59B8">
        <w:t>Кодекс этики экспертов движения «Абилимпикс» от 27.08.2024 г. № 01-12-</w:t>
      </w:r>
    </w:p>
    <w:p w14:paraId="54BE928E" w14:textId="77777777" w:rsidR="00D1369F" w:rsidRPr="00BC4896" w:rsidRDefault="00587DF8" w:rsidP="00EF59B8">
      <w:pPr>
        <w:ind w:left="0" w:firstLine="0"/>
        <w:rPr>
          <w:lang w:val="en-US"/>
        </w:rPr>
      </w:pPr>
      <w:r w:rsidRPr="00BC4896">
        <w:rPr>
          <w:lang w:val="en-US"/>
        </w:rPr>
        <w:t>20/2024 – URL: file:///C:/Users/user/Downloads/</w:t>
      </w:r>
      <w:r w:rsidRPr="00EF59B8">
        <w:t>Кодекс</w:t>
      </w:r>
      <w:r w:rsidRPr="00BC4896">
        <w:rPr>
          <w:lang w:val="en-US"/>
        </w:rPr>
        <w:t>%20</w:t>
      </w:r>
      <w:r w:rsidRPr="00EF59B8">
        <w:t>этики</w:t>
      </w:r>
      <w:r w:rsidRPr="00BC4896">
        <w:rPr>
          <w:lang w:val="en-US"/>
        </w:rPr>
        <w:t xml:space="preserve">%20(1).pdf  </w:t>
      </w:r>
    </w:p>
    <w:p w14:paraId="2E093E9C" w14:textId="77777777" w:rsidR="00D1369F" w:rsidRPr="00EF59B8" w:rsidRDefault="00587DF8" w:rsidP="00EF59B8">
      <w:pPr>
        <w:ind w:left="0" w:firstLine="0"/>
      </w:pPr>
      <w:r w:rsidRPr="00EF59B8">
        <w:t xml:space="preserve">Интернет- ресурсы: </w:t>
      </w:r>
    </w:p>
    <w:p w14:paraId="33B3A52A" w14:textId="77777777" w:rsidR="00D1369F" w:rsidRPr="00EF59B8" w:rsidRDefault="00587DF8" w:rsidP="00EF59B8">
      <w:pPr>
        <w:ind w:left="0" w:firstLine="0"/>
      </w:pPr>
      <w:r w:rsidRPr="00EF59B8">
        <w:t xml:space="preserve">1.Сайт Государственной программы Российской Федерации «Доступная среда»: https://mintrud.gov.ru/ministry/programms/3/0 </w:t>
      </w:r>
    </w:p>
    <w:p w14:paraId="0DD40278" w14:textId="77777777" w:rsidR="00D1369F" w:rsidRPr="00EF59B8" w:rsidRDefault="00587DF8" w:rsidP="00EF59B8">
      <w:pPr>
        <w:ind w:left="0" w:firstLine="0"/>
      </w:pPr>
      <w:r w:rsidRPr="00EF59B8">
        <w:t xml:space="preserve">2.Сайт Всероссийского экспертно-аналитического журнала «Доступная среда»: https://ds-rubikon.ru/; </w:t>
      </w:r>
    </w:p>
    <w:p w14:paraId="196F70A4" w14:textId="77777777" w:rsidR="00D1369F" w:rsidRPr="00EF59B8" w:rsidRDefault="00587DF8" w:rsidP="00EF59B8">
      <w:pPr>
        <w:ind w:left="0" w:firstLine="0"/>
      </w:pPr>
      <w:r w:rsidRPr="00EF59B8">
        <w:t xml:space="preserve">3.Сайт Группы компаний «Исток-Аудио»: https://www.istok-audio.com/about/ </w:t>
      </w:r>
    </w:p>
    <w:p w14:paraId="6340FC26" w14:textId="77777777" w:rsidR="00D1369F" w:rsidRPr="00EF59B8" w:rsidRDefault="00587DF8" w:rsidP="00EF59B8">
      <w:pPr>
        <w:ind w:left="0" w:firstLine="0"/>
      </w:pPr>
      <w:r w:rsidRPr="00EF59B8">
        <w:t xml:space="preserve">4.Сайт Национального чемпионата «Абилимпикс» в России: https://abilympics-russia.ru/ </w:t>
      </w:r>
    </w:p>
    <w:p w14:paraId="4F161CF7" w14:textId="77777777" w:rsidR="00D1369F" w:rsidRPr="00EF59B8" w:rsidRDefault="00587DF8" w:rsidP="00EF59B8">
      <w:pPr>
        <w:ind w:left="0" w:firstLine="0"/>
      </w:pPr>
      <w:r w:rsidRPr="00EF59B8">
        <w:lastRenderedPageBreak/>
        <w:t xml:space="preserve">5.Сайт Федерального методического центра по инклюзивному образованию: https://fmcspo.ru/. </w:t>
      </w:r>
    </w:p>
    <w:p w14:paraId="1E61FD6F" w14:textId="77777777" w:rsidR="00D1369F" w:rsidRDefault="00587DF8" w:rsidP="00EF59B8">
      <w:pPr>
        <w:pStyle w:val="4"/>
        <w:tabs>
          <w:tab w:val="center" w:pos="4253"/>
        </w:tabs>
        <w:spacing w:after="0" w:line="240" w:lineRule="auto"/>
        <w:ind w:left="0" w:right="-3" w:firstLine="709"/>
      </w:pPr>
      <w:r>
        <w:t>1.7.4</w:t>
      </w:r>
      <w:r>
        <w:rPr>
          <w:rFonts w:ascii="Arial" w:eastAsia="Arial" w:hAnsi="Arial" w:cs="Arial"/>
        </w:rPr>
        <w:t xml:space="preserve"> </w:t>
      </w:r>
      <w:r>
        <w:t xml:space="preserve">Общие требования к организации учебного процесса </w:t>
      </w:r>
    </w:p>
    <w:p w14:paraId="30444CA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473DD838" w14:textId="77777777" w:rsidR="00D1369F" w:rsidRDefault="00587DF8" w:rsidP="00EF59B8">
      <w:pPr>
        <w:pStyle w:val="4"/>
        <w:tabs>
          <w:tab w:val="center" w:pos="4253"/>
        </w:tabs>
        <w:spacing w:after="0" w:line="240" w:lineRule="auto"/>
        <w:ind w:left="0" w:right="-3" w:firstLine="709"/>
      </w:pPr>
      <w:r>
        <w:t>1.7.5</w:t>
      </w:r>
      <w:r>
        <w:rPr>
          <w:rFonts w:ascii="Arial" w:eastAsia="Arial" w:hAnsi="Arial" w:cs="Arial"/>
        </w:rPr>
        <w:t xml:space="preserve"> </w:t>
      </w:r>
      <w:r>
        <w:t xml:space="preserve">Сетевая форма обучения </w:t>
      </w:r>
    </w:p>
    <w:p w14:paraId="2A9CBA9B" w14:textId="1EC1CBAF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>ДПП ПК «Подготовка экспертов чемпионатов по профессиональному мастерству «Абилимпикс» по компетенции «</w:t>
      </w:r>
      <w:r w:rsidR="00B7673E">
        <w:t>Агрономия</w:t>
      </w:r>
      <w:r>
        <w:t xml:space="preserve">»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59AF931D" w14:textId="7DDEB880" w:rsidR="00D1369F" w:rsidRDefault="00587DF8" w:rsidP="00EF59B8">
      <w:pPr>
        <w:pStyle w:val="3"/>
        <w:tabs>
          <w:tab w:val="center" w:pos="602"/>
          <w:tab w:val="center" w:pos="2287"/>
          <w:tab w:val="center" w:pos="4253"/>
        </w:tabs>
        <w:spacing w:after="0" w:line="240" w:lineRule="auto"/>
        <w:ind w:left="0" w:right="-3" w:firstLine="709"/>
      </w:pPr>
      <w:r>
        <w:rPr>
          <w:sz w:val="28"/>
        </w:rPr>
        <w:t>1.8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t xml:space="preserve"> Формы аттестации </w:t>
      </w:r>
    </w:p>
    <w:p w14:paraId="3FABB253" w14:textId="5A3F0782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>Оценка качества освоения программы осуществляется в форме итоговой аттестаци</w:t>
      </w:r>
      <w:r w:rsidR="00255137">
        <w:t xml:space="preserve">и </w:t>
      </w:r>
      <w:r>
        <w:t xml:space="preserve">обучающихся. </w:t>
      </w:r>
    </w:p>
    <w:p w14:paraId="38E4FE7B" w14:textId="77777777" w:rsidR="00D1369F" w:rsidRDefault="00587DF8" w:rsidP="00EF59B8">
      <w:pPr>
        <w:pStyle w:val="4"/>
        <w:tabs>
          <w:tab w:val="center" w:pos="4253"/>
        </w:tabs>
        <w:spacing w:after="0" w:line="240" w:lineRule="auto"/>
        <w:ind w:left="0" w:right="-3" w:firstLine="709"/>
      </w:pPr>
      <w:r>
        <w:t>1.8.1</w:t>
      </w:r>
      <w:r>
        <w:rPr>
          <w:rFonts w:ascii="Arial" w:eastAsia="Arial" w:hAnsi="Arial" w:cs="Arial"/>
        </w:rPr>
        <w:t xml:space="preserve"> </w:t>
      </w:r>
      <w:r>
        <w:t xml:space="preserve">Итоговая аттестация </w:t>
      </w:r>
    </w:p>
    <w:p w14:paraId="440396D7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58BE8DFF" w14:textId="60CE7565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Итоговая </w:t>
      </w:r>
      <w:r w:rsidR="00255137">
        <w:t>аттестация проводится</w:t>
      </w:r>
      <w:r>
        <w:t xml:space="preserve"> в форме итогового тестирования</w:t>
      </w:r>
      <w:r w:rsidR="00EF59B8">
        <w:t>.</w:t>
      </w:r>
      <w:r>
        <w:t xml:space="preserve"> </w:t>
      </w:r>
    </w:p>
    <w:p w14:paraId="215A4BF3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20207ABA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1910F60F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3ABC51AD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65962479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4C0232DD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0B661A43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670A24E0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0B35897C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1FE800F0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2278B515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0BC79B75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03A38D28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346AED1B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0516F9C8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5D792062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0ADC2852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</w:pPr>
      <w:r>
        <w:rPr>
          <w:b/>
        </w:rPr>
        <w:t xml:space="preserve"> </w:t>
      </w:r>
    </w:p>
    <w:p w14:paraId="3B0387AA" w14:textId="5A5B00BF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  <w:r>
        <w:rPr>
          <w:b/>
        </w:rPr>
        <w:t xml:space="preserve"> </w:t>
      </w:r>
    </w:p>
    <w:p w14:paraId="703894A6" w14:textId="45AB8869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609CF165" w14:textId="7FE593F1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2569861B" w14:textId="5C4A6F88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2EA59750" w14:textId="21AAA8EA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2B1ECC1C" w14:textId="5789235D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431E94C8" w14:textId="073E8903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051AEF17" w14:textId="75530544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0CFDFF96" w14:textId="0742D6F7" w:rsidR="00EF59B8" w:rsidRDefault="00EF59B8" w:rsidP="00EF59B8">
      <w:pPr>
        <w:tabs>
          <w:tab w:val="center" w:pos="4253"/>
        </w:tabs>
        <w:spacing w:after="0" w:line="240" w:lineRule="auto"/>
        <w:ind w:left="0" w:right="-3" w:firstLine="709"/>
        <w:jc w:val="left"/>
        <w:rPr>
          <w:b/>
        </w:rPr>
      </w:pPr>
    </w:p>
    <w:p w14:paraId="376D6306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  <w:jc w:val="center"/>
      </w:pPr>
      <w:r>
        <w:rPr>
          <w:b/>
          <w:sz w:val="28"/>
        </w:rPr>
        <w:lastRenderedPageBreak/>
        <w:t>2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</w:rPr>
        <w:t xml:space="preserve">ОЦЕНОЧНЫЕ МАТЕРИАЛЫ </w:t>
      </w:r>
    </w:p>
    <w:p w14:paraId="7A7CA1F6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1A5E50D5" w14:textId="77777777" w:rsidR="00D1369F" w:rsidRDefault="00587DF8" w:rsidP="00EF59B8">
      <w:pPr>
        <w:pStyle w:val="3"/>
        <w:tabs>
          <w:tab w:val="center" w:pos="637"/>
          <w:tab w:val="center" w:pos="2723"/>
          <w:tab w:val="center" w:pos="4253"/>
        </w:tabs>
        <w:spacing w:after="0" w:line="240" w:lineRule="auto"/>
        <w:ind w:left="0" w:right="-3" w:firstLine="709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8"/>
        </w:rPr>
        <w:t>2.1.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t xml:space="preserve">Итоговая аттестация </w:t>
      </w:r>
    </w:p>
    <w:p w14:paraId="2F4FB599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2574D657" w14:textId="77777777" w:rsidR="00C9205C" w:rsidRDefault="00587DF8" w:rsidP="00C9205C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Итоговая аттестация проводится в форме итогового тестирования. </w:t>
      </w:r>
    </w:p>
    <w:p w14:paraId="0EABF021" w14:textId="77777777" w:rsidR="00D1369F" w:rsidRDefault="00587DF8" w:rsidP="007A103C">
      <w:pPr>
        <w:tabs>
          <w:tab w:val="center" w:pos="4253"/>
        </w:tabs>
        <w:spacing w:after="0" w:line="240" w:lineRule="auto"/>
        <w:ind w:left="709" w:right="-3" w:firstLine="0"/>
      </w:pPr>
      <w: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D1369F" w14:paraId="3671E573" w14:textId="77777777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E3B3" w14:textId="77777777" w:rsidR="00D1369F" w:rsidRDefault="00587DF8" w:rsidP="00EF59B8">
            <w:pPr>
              <w:tabs>
                <w:tab w:val="center" w:pos="4253"/>
              </w:tabs>
              <w:spacing w:after="0" w:line="240" w:lineRule="auto"/>
              <w:ind w:left="0" w:right="-3" w:firstLine="709"/>
              <w:jc w:val="left"/>
            </w:pPr>
            <w:r>
              <w:rPr>
                <w:b/>
                <w:sz w:val="22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2F55" w14:textId="77777777" w:rsidR="00D1369F" w:rsidRDefault="00587DF8" w:rsidP="007A103C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2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989" w14:textId="77777777" w:rsidR="00D1369F" w:rsidRDefault="00587DF8" w:rsidP="007A103C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b/>
                <w:sz w:val="22"/>
              </w:rPr>
              <w:t xml:space="preserve">0–69% </w:t>
            </w:r>
          </w:p>
        </w:tc>
      </w:tr>
      <w:tr w:rsidR="00D1369F" w14:paraId="4136C08F" w14:textId="77777777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4DF6" w14:textId="77777777" w:rsidR="00D1369F" w:rsidRDefault="00587DF8" w:rsidP="007A103C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2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A066" w14:textId="77777777" w:rsidR="00D1369F" w:rsidRDefault="00587DF8" w:rsidP="007A103C">
            <w:pPr>
              <w:tabs>
                <w:tab w:val="center" w:pos="4253"/>
              </w:tabs>
              <w:spacing w:after="0" w:line="240" w:lineRule="auto"/>
              <w:ind w:left="0" w:right="-3" w:firstLine="0"/>
              <w:jc w:val="left"/>
            </w:pPr>
            <w:r>
              <w:rPr>
                <w:sz w:val="22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2E38" w14:textId="77777777" w:rsidR="00D1369F" w:rsidRDefault="00587DF8" w:rsidP="007A103C">
            <w:pPr>
              <w:tabs>
                <w:tab w:val="center" w:pos="4253"/>
              </w:tabs>
              <w:spacing w:after="0" w:line="240" w:lineRule="auto"/>
              <w:ind w:left="0" w:right="-3" w:firstLine="0"/>
            </w:pPr>
            <w:r>
              <w:rPr>
                <w:sz w:val="22"/>
              </w:rPr>
              <w:t xml:space="preserve">не зачтено </w:t>
            </w:r>
          </w:p>
        </w:tc>
      </w:tr>
    </w:tbl>
    <w:p w14:paraId="6C85F9D9" w14:textId="77777777" w:rsidR="00D1369F" w:rsidRDefault="00587DF8" w:rsidP="00EF59B8">
      <w:pPr>
        <w:tabs>
          <w:tab w:val="center" w:pos="4253"/>
        </w:tabs>
        <w:spacing w:after="0" w:line="240" w:lineRule="auto"/>
        <w:ind w:left="0" w:right="-3" w:firstLine="709"/>
      </w:pPr>
      <w: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sectPr w:rsidR="00D1369F">
      <w:footerReference w:type="even" r:id="rId80"/>
      <w:footerReference w:type="default" r:id="rId81"/>
      <w:footerReference w:type="first" r:id="rId82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3ED1" w14:textId="77777777" w:rsidR="004753A6" w:rsidRDefault="004753A6">
      <w:pPr>
        <w:spacing w:after="0" w:line="240" w:lineRule="auto"/>
      </w:pPr>
      <w:r>
        <w:separator/>
      </w:r>
    </w:p>
  </w:endnote>
  <w:endnote w:type="continuationSeparator" w:id="0">
    <w:p w14:paraId="48BD96E5" w14:textId="77777777" w:rsidR="004753A6" w:rsidRDefault="00475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6A255" w14:textId="77777777" w:rsidR="00D1369F" w:rsidRDefault="00587DF8">
    <w:pPr>
      <w:spacing w:after="0" w:line="259" w:lineRule="auto"/>
      <w:ind w:left="0" w:right="1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D4E6F85" w14:textId="77777777" w:rsidR="00D1369F" w:rsidRDefault="00587DF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44718" w14:textId="77777777" w:rsidR="00D1369F" w:rsidRDefault="00587DF8">
    <w:pPr>
      <w:spacing w:after="0" w:line="259" w:lineRule="auto"/>
      <w:ind w:left="0" w:right="1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73A82BF2" w14:textId="77777777" w:rsidR="00D1369F" w:rsidRDefault="00587DF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D40EB" w14:textId="77777777" w:rsidR="00D1369F" w:rsidRDefault="00D1369F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3CF9E" w14:textId="77777777" w:rsidR="00D1369F" w:rsidRDefault="00D1369F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78E3B" w14:textId="77777777" w:rsidR="00D1369F" w:rsidRDefault="00D1369F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1AB1D" w14:textId="77777777" w:rsidR="00D1369F" w:rsidRDefault="00D1369F">
    <w:pPr>
      <w:spacing w:after="160" w:line="259" w:lineRule="auto"/>
      <w:ind w:lef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C931F" w14:textId="77777777" w:rsidR="00D1369F" w:rsidRDefault="00D1369F">
    <w:pPr>
      <w:spacing w:after="160" w:line="259" w:lineRule="auto"/>
      <w:ind w:left="0"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4B45" w14:textId="77777777" w:rsidR="00D1369F" w:rsidRDefault="00D1369F">
    <w:pPr>
      <w:spacing w:after="160" w:line="259" w:lineRule="auto"/>
      <w:ind w:left="0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9E4A" w14:textId="77777777" w:rsidR="00D1369F" w:rsidRDefault="00D1369F">
    <w:pPr>
      <w:spacing w:after="160" w:line="259" w:lineRule="auto"/>
      <w:ind w:left="0" w:firstLine="0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4F9AD" w14:textId="77777777" w:rsidR="00D1369F" w:rsidRDefault="00587DF8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9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9BB3339" w14:textId="77777777" w:rsidR="00D1369F" w:rsidRDefault="00587DF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29C6B" w14:textId="77777777" w:rsidR="00D1369F" w:rsidRDefault="00587DF8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9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AD77F21" w14:textId="77777777" w:rsidR="00D1369F" w:rsidRDefault="00587DF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EE83" w14:textId="77777777" w:rsidR="00D1369F" w:rsidRDefault="00587DF8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9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DE20AFB" w14:textId="77777777" w:rsidR="00D1369F" w:rsidRDefault="00587DF8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61B78" w14:textId="77777777" w:rsidR="004753A6" w:rsidRDefault="004753A6">
      <w:pPr>
        <w:spacing w:after="0" w:line="240" w:lineRule="auto"/>
      </w:pPr>
      <w:r>
        <w:separator/>
      </w:r>
    </w:p>
  </w:footnote>
  <w:footnote w:type="continuationSeparator" w:id="0">
    <w:p w14:paraId="17BDCEFC" w14:textId="77777777" w:rsidR="004753A6" w:rsidRDefault="00475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D4E98"/>
    <w:multiLevelType w:val="hybridMultilevel"/>
    <w:tmpl w:val="E21C014C"/>
    <w:lvl w:ilvl="0" w:tplc="108646DC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92097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802D9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22D13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800DB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2C0B7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6026A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B41BC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D44176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2825EB"/>
    <w:multiLevelType w:val="hybridMultilevel"/>
    <w:tmpl w:val="C310C780"/>
    <w:lvl w:ilvl="0" w:tplc="34F05556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BC60DF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F1C2B8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8AE99B0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A949214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A068FCA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1BAF48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7AC31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6EE74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DC4384"/>
    <w:multiLevelType w:val="hybridMultilevel"/>
    <w:tmpl w:val="B0288174"/>
    <w:lvl w:ilvl="0" w:tplc="BF06EAE2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9E3456">
      <w:start w:val="1"/>
      <w:numFmt w:val="lowerLetter"/>
      <w:lvlText w:val="%2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B4831A">
      <w:start w:val="1"/>
      <w:numFmt w:val="lowerRoman"/>
      <w:lvlText w:val="%3"/>
      <w:lvlJc w:val="left"/>
      <w:pPr>
        <w:ind w:left="2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3CB030">
      <w:start w:val="1"/>
      <w:numFmt w:val="decimal"/>
      <w:lvlText w:val="%4"/>
      <w:lvlJc w:val="left"/>
      <w:pPr>
        <w:ind w:left="2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8C1E48">
      <w:start w:val="1"/>
      <w:numFmt w:val="lowerLetter"/>
      <w:lvlText w:val="%5"/>
      <w:lvlJc w:val="left"/>
      <w:pPr>
        <w:ind w:left="3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80FF9E">
      <w:start w:val="1"/>
      <w:numFmt w:val="lowerRoman"/>
      <w:lvlText w:val="%6"/>
      <w:lvlJc w:val="left"/>
      <w:pPr>
        <w:ind w:left="4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C83B4E">
      <w:start w:val="1"/>
      <w:numFmt w:val="decimal"/>
      <w:lvlText w:val="%7"/>
      <w:lvlJc w:val="left"/>
      <w:pPr>
        <w:ind w:left="5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6E632A">
      <w:start w:val="1"/>
      <w:numFmt w:val="lowerLetter"/>
      <w:lvlText w:val="%8"/>
      <w:lvlJc w:val="left"/>
      <w:pPr>
        <w:ind w:left="5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44B8A6">
      <w:start w:val="1"/>
      <w:numFmt w:val="lowerRoman"/>
      <w:lvlText w:val="%9"/>
      <w:lvlJc w:val="left"/>
      <w:pPr>
        <w:ind w:left="6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F52AC8"/>
    <w:multiLevelType w:val="hybridMultilevel"/>
    <w:tmpl w:val="FA682AEC"/>
    <w:lvl w:ilvl="0" w:tplc="F4A052FC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BA91D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CCCA5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824B9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A8C93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2034C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6497D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78590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8E323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69F"/>
    <w:rsid w:val="000A6FEB"/>
    <w:rsid w:val="000D5780"/>
    <w:rsid w:val="000F010B"/>
    <w:rsid w:val="00112340"/>
    <w:rsid w:val="0022365F"/>
    <w:rsid w:val="00255137"/>
    <w:rsid w:val="00453C38"/>
    <w:rsid w:val="00467C37"/>
    <w:rsid w:val="004753A6"/>
    <w:rsid w:val="004C1CA0"/>
    <w:rsid w:val="004C2CEE"/>
    <w:rsid w:val="004C76EE"/>
    <w:rsid w:val="00587DF8"/>
    <w:rsid w:val="005E320B"/>
    <w:rsid w:val="006E07D0"/>
    <w:rsid w:val="00700F94"/>
    <w:rsid w:val="007A103C"/>
    <w:rsid w:val="008D24FB"/>
    <w:rsid w:val="00922EF3"/>
    <w:rsid w:val="009B5687"/>
    <w:rsid w:val="00B24F7A"/>
    <w:rsid w:val="00B7673E"/>
    <w:rsid w:val="00BC4896"/>
    <w:rsid w:val="00C0269B"/>
    <w:rsid w:val="00C9205C"/>
    <w:rsid w:val="00CD7779"/>
    <w:rsid w:val="00D1369F"/>
    <w:rsid w:val="00D21FA8"/>
    <w:rsid w:val="00D509A1"/>
    <w:rsid w:val="00D7516A"/>
    <w:rsid w:val="00E15319"/>
    <w:rsid w:val="00E66E7C"/>
    <w:rsid w:val="00E8255F"/>
    <w:rsid w:val="00EE3D52"/>
    <w:rsid w:val="00E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73E4"/>
  <w15:docId w15:val="{1BFA6C64-2804-4BB7-87C5-87C711FB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9" w:line="270" w:lineRule="auto"/>
      <w:ind w:left="744" w:firstLine="41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13"/>
      <w:ind w:right="27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67" w:lineRule="auto"/>
      <w:ind w:left="718" w:hanging="10"/>
      <w:outlineLvl w:val="1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4" w:line="267" w:lineRule="auto"/>
      <w:ind w:left="718" w:hanging="10"/>
      <w:outlineLvl w:val="2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" w:line="267" w:lineRule="auto"/>
      <w:ind w:left="718" w:hanging="10"/>
      <w:outlineLvl w:val="3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F5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5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base.garant.ru/70680520/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5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hyperlink" Target="https://base.garant.ru/70680520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oter" Target="footer12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8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7" Type="http://schemas.openxmlformats.org/officeDocument/2006/relationships/hyperlink" Target="https://mintrud.gov.ru/docs/government/postan/260" TargetMode="External"/><Relationship Id="rId8" Type="http://schemas.openxmlformats.org/officeDocument/2006/relationships/footer" Target="footer2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0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9.xm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4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3" Type="http://schemas.openxmlformats.org/officeDocument/2006/relationships/footer" Target="footer7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mintrud.gov.ru/docs/government/postan/260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4628</Words>
  <Characters>26382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Мария Петровна</dc:creator>
  <cp:keywords/>
  <cp:lastModifiedBy>Сатаней Б</cp:lastModifiedBy>
  <cp:revision>31</cp:revision>
  <dcterms:created xsi:type="dcterms:W3CDTF">2026-03-11T09:57:00Z</dcterms:created>
  <dcterms:modified xsi:type="dcterms:W3CDTF">2026-09-08T07:35:00Z</dcterms:modified>
</cp:coreProperties>
</file>